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B3" w:rsidRPr="00B95221" w:rsidRDefault="00B95221" w:rsidP="00B95221">
      <w:pPr>
        <w:spacing w:after="0" w:line="240" w:lineRule="auto"/>
        <w:rPr>
          <w:b/>
          <w:sz w:val="24"/>
        </w:rPr>
      </w:pPr>
      <w:r w:rsidRPr="00B95221">
        <w:rPr>
          <w:rFonts w:ascii="Freestyle Script" w:hAnsi="Freestyle Script"/>
          <w:b/>
          <w:sz w:val="48"/>
        </w:rPr>
        <w:t>A Midsummer Night’s Dream</w:t>
      </w:r>
      <w:r>
        <w:rPr>
          <w:rFonts w:ascii="Freestyle Script" w:hAnsi="Freestyle Script"/>
          <w:b/>
          <w:sz w:val="40"/>
        </w:rPr>
        <w:tab/>
      </w:r>
      <w:r>
        <w:rPr>
          <w:rFonts w:ascii="Freestyle Script" w:hAnsi="Freestyle Script"/>
          <w:b/>
          <w:sz w:val="40"/>
        </w:rPr>
        <w:tab/>
      </w:r>
      <w:r>
        <w:rPr>
          <w:rFonts w:ascii="Freestyle Script" w:hAnsi="Freestyle Script"/>
          <w:b/>
          <w:sz w:val="40"/>
        </w:rPr>
        <w:tab/>
      </w:r>
      <w:r>
        <w:rPr>
          <w:rFonts w:ascii="Freestyle Script" w:hAnsi="Freestyle Script"/>
          <w:b/>
          <w:sz w:val="40"/>
        </w:rPr>
        <w:tab/>
      </w:r>
      <w:r>
        <w:rPr>
          <w:rFonts w:ascii="Freestyle Script" w:hAnsi="Freestyle Script"/>
          <w:b/>
          <w:sz w:val="40"/>
        </w:rPr>
        <w:tab/>
      </w:r>
      <w:r>
        <w:rPr>
          <w:rFonts w:ascii="Freestyle Script" w:hAnsi="Freestyle Script"/>
          <w:b/>
          <w:sz w:val="40"/>
        </w:rPr>
        <w:tab/>
      </w:r>
      <w:r w:rsidRPr="00B95221">
        <w:rPr>
          <w:b/>
          <w:sz w:val="32"/>
        </w:rPr>
        <w:t xml:space="preserve">Act </w:t>
      </w:r>
      <w:r w:rsidR="00E6078A">
        <w:rPr>
          <w:b/>
          <w:sz w:val="32"/>
        </w:rPr>
        <w:t>Four</w:t>
      </w:r>
      <w:r w:rsidRPr="00B95221">
        <w:rPr>
          <w:b/>
          <w:sz w:val="32"/>
        </w:rPr>
        <w:t xml:space="preserve"> Notes</w:t>
      </w:r>
    </w:p>
    <w:p w:rsidR="00B95221" w:rsidRPr="00B95221" w:rsidRDefault="00B95221" w:rsidP="00B95221">
      <w:pPr>
        <w:spacing w:after="0" w:line="240" w:lineRule="auto"/>
        <w:rPr>
          <w:i/>
          <w:sz w:val="28"/>
          <w:szCs w:val="24"/>
        </w:rPr>
      </w:pPr>
      <w:r w:rsidRPr="00B95221">
        <w:rPr>
          <w:i/>
          <w:sz w:val="28"/>
          <w:szCs w:val="24"/>
        </w:rPr>
        <w:t>By William Shakespeare</w:t>
      </w:r>
    </w:p>
    <w:p w:rsidR="00B95221" w:rsidRDefault="00B95221" w:rsidP="00B95221">
      <w:pPr>
        <w:spacing w:after="0" w:line="240" w:lineRule="auto"/>
        <w:rPr>
          <w:sz w:val="24"/>
          <w:szCs w:val="24"/>
        </w:rPr>
      </w:pPr>
    </w:p>
    <w:tbl>
      <w:tblPr>
        <w:tblStyle w:val="MediumShading1-Accent2"/>
        <w:tblW w:w="0" w:type="auto"/>
        <w:tblLook w:val="04A0" w:firstRow="1" w:lastRow="0" w:firstColumn="1" w:lastColumn="0" w:noHBand="0" w:noVBand="1"/>
      </w:tblPr>
      <w:tblGrid>
        <w:gridCol w:w="1098"/>
        <w:gridCol w:w="9288"/>
      </w:tblGrid>
      <w:tr w:rsidR="00BF517E" w:rsidRPr="00B95221" w:rsidTr="00E60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17E" w:rsidRPr="00B95221" w:rsidRDefault="00BF517E" w:rsidP="00B95221">
            <w:pPr>
              <w:rPr>
                <w:sz w:val="32"/>
                <w:szCs w:val="24"/>
              </w:rPr>
            </w:pPr>
          </w:p>
        </w:tc>
        <w:tc>
          <w:tcPr>
            <w:tcW w:w="9288" w:type="dxa"/>
          </w:tcPr>
          <w:p w:rsidR="00BF517E" w:rsidRPr="00B95221" w:rsidRDefault="00BF517E" w:rsidP="00E6078A">
            <w:pPr>
              <w:cnfStyle w:val="100000000000" w:firstRow="1" w:lastRow="0" w:firstColumn="0" w:lastColumn="0" w:oddVBand="0" w:evenVBand="0" w:oddHBand="0" w:evenHBand="0" w:firstRowFirstColumn="0" w:firstRowLastColumn="0" w:lastRowFirstColumn="0" w:lastRowLastColumn="0"/>
              <w:rPr>
                <w:sz w:val="32"/>
                <w:szCs w:val="24"/>
              </w:rPr>
            </w:pPr>
            <w:r w:rsidRPr="00B95221">
              <w:rPr>
                <w:sz w:val="28"/>
                <w:szCs w:val="24"/>
              </w:rPr>
              <w:t xml:space="preserve">Act </w:t>
            </w:r>
            <w:r w:rsidR="00E6078A">
              <w:rPr>
                <w:sz w:val="28"/>
                <w:szCs w:val="24"/>
              </w:rPr>
              <w:t>Four</w:t>
            </w:r>
            <w:r w:rsidRPr="00B95221">
              <w:rPr>
                <w:sz w:val="28"/>
                <w:szCs w:val="24"/>
              </w:rPr>
              <w:t>, Scene One</w:t>
            </w:r>
          </w:p>
        </w:tc>
      </w:tr>
      <w:tr w:rsidR="00B95221" w:rsidRPr="00B95221" w:rsidTr="00E6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95221" w:rsidRPr="00B95221" w:rsidRDefault="00B95221" w:rsidP="00B95221">
            <w:pPr>
              <w:rPr>
                <w:sz w:val="32"/>
                <w:szCs w:val="24"/>
              </w:rPr>
            </w:pPr>
            <w:r w:rsidRPr="00B95221">
              <w:rPr>
                <w:sz w:val="32"/>
                <w:szCs w:val="24"/>
              </w:rPr>
              <w:t>Lines</w:t>
            </w:r>
          </w:p>
        </w:tc>
        <w:tc>
          <w:tcPr>
            <w:tcW w:w="9288" w:type="dxa"/>
          </w:tcPr>
          <w:p w:rsidR="00B95221" w:rsidRPr="00B95221" w:rsidRDefault="00B95221" w:rsidP="00B95221">
            <w:pPr>
              <w:cnfStyle w:val="000000100000" w:firstRow="0" w:lastRow="0" w:firstColumn="0" w:lastColumn="0" w:oddVBand="0" w:evenVBand="0" w:oddHBand="1" w:evenHBand="0" w:firstRowFirstColumn="0" w:firstRowLastColumn="0" w:lastRowFirstColumn="0" w:lastRowLastColumn="0"/>
              <w:rPr>
                <w:sz w:val="32"/>
                <w:szCs w:val="24"/>
              </w:rPr>
            </w:pPr>
            <w:r w:rsidRPr="007D5F06">
              <w:rPr>
                <w:b/>
                <w:sz w:val="32"/>
                <w:szCs w:val="24"/>
              </w:rPr>
              <w:t>Events</w:t>
            </w:r>
          </w:p>
        </w:tc>
      </w:tr>
      <w:tr w:rsidR="00B95221" w:rsidTr="00E60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940677" w:rsidRPr="0055580C" w:rsidRDefault="00E6078A" w:rsidP="00B95221">
            <w:pPr>
              <w:rPr>
                <w:b w:val="0"/>
                <w:szCs w:val="24"/>
              </w:rPr>
            </w:pPr>
            <w:r>
              <w:rPr>
                <w:b w:val="0"/>
                <w:szCs w:val="24"/>
              </w:rPr>
              <w:t>1-44</w:t>
            </w:r>
          </w:p>
          <w:p w:rsidR="003E440F" w:rsidRDefault="003E440F" w:rsidP="00B95221">
            <w:pPr>
              <w:rPr>
                <w:b w:val="0"/>
                <w:sz w:val="24"/>
                <w:szCs w:val="24"/>
              </w:rPr>
            </w:pPr>
          </w:p>
          <w:p w:rsidR="00813A3D" w:rsidRDefault="00813A3D" w:rsidP="00B95221">
            <w:pPr>
              <w:rPr>
                <w:b w:val="0"/>
                <w:sz w:val="24"/>
                <w:szCs w:val="24"/>
              </w:rPr>
            </w:pPr>
          </w:p>
          <w:p w:rsidR="00813A3D" w:rsidRDefault="00813A3D" w:rsidP="00B95221">
            <w:pPr>
              <w:rPr>
                <w:b w:val="0"/>
                <w:sz w:val="24"/>
                <w:szCs w:val="24"/>
              </w:rPr>
            </w:pPr>
          </w:p>
          <w:p w:rsidR="00813A3D" w:rsidRDefault="00813A3D" w:rsidP="00B95221">
            <w:pPr>
              <w:rPr>
                <w:b w:val="0"/>
                <w:sz w:val="24"/>
                <w:szCs w:val="24"/>
              </w:rPr>
            </w:pPr>
          </w:p>
          <w:p w:rsidR="00813A3D" w:rsidRDefault="00813A3D" w:rsidP="00B95221">
            <w:pPr>
              <w:rPr>
                <w:b w:val="0"/>
                <w:sz w:val="24"/>
                <w:szCs w:val="24"/>
              </w:rPr>
            </w:pPr>
          </w:p>
          <w:p w:rsidR="00813A3D" w:rsidRDefault="00813A3D" w:rsidP="00B95221">
            <w:pPr>
              <w:rPr>
                <w:b w:val="0"/>
                <w:sz w:val="24"/>
                <w:szCs w:val="24"/>
              </w:rPr>
            </w:pPr>
          </w:p>
          <w:p w:rsidR="00813A3D" w:rsidRDefault="00813A3D" w:rsidP="00B95221">
            <w:pPr>
              <w:rPr>
                <w:b w:val="0"/>
                <w:sz w:val="24"/>
                <w:szCs w:val="24"/>
              </w:rPr>
            </w:pPr>
          </w:p>
          <w:p w:rsidR="00813A3D" w:rsidRDefault="00813A3D" w:rsidP="00B95221">
            <w:pPr>
              <w:rPr>
                <w:b w:val="0"/>
                <w:sz w:val="24"/>
                <w:szCs w:val="24"/>
              </w:rPr>
            </w:pPr>
          </w:p>
          <w:p w:rsidR="00813A3D" w:rsidRDefault="00813A3D" w:rsidP="00B95221">
            <w:pPr>
              <w:rPr>
                <w:b w:val="0"/>
                <w:sz w:val="24"/>
                <w:szCs w:val="24"/>
              </w:rPr>
            </w:pPr>
            <w:r>
              <w:rPr>
                <w:b w:val="0"/>
                <w:sz w:val="24"/>
                <w:szCs w:val="24"/>
              </w:rPr>
              <w:t>45-101</w:t>
            </w: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r>
              <w:rPr>
                <w:b w:val="0"/>
                <w:sz w:val="24"/>
                <w:szCs w:val="24"/>
              </w:rPr>
              <w:t>102-198</w:t>
            </w:r>
          </w:p>
          <w:p w:rsidR="003E440F" w:rsidRDefault="003E440F"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E42E43" w:rsidRDefault="00E42E43" w:rsidP="00B95221">
            <w:pPr>
              <w:rPr>
                <w:b w:val="0"/>
                <w:sz w:val="24"/>
                <w:szCs w:val="24"/>
              </w:rPr>
            </w:pPr>
          </w:p>
          <w:p w:rsidR="009677AC" w:rsidRDefault="009677AC" w:rsidP="00B95221">
            <w:pPr>
              <w:rPr>
                <w:b w:val="0"/>
                <w:sz w:val="24"/>
                <w:szCs w:val="24"/>
              </w:rPr>
            </w:pPr>
          </w:p>
          <w:p w:rsidR="00E42E43" w:rsidRDefault="00E42E43" w:rsidP="00B95221">
            <w:pPr>
              <w:rPr>
                <w:b w:val="0"/>
                <w:sz w:val="24"/>
                <w:szCs w:val="24"/>
              </w:rPr>
            </w:pPr>
            <w:r>
              <w:rPr>
                <w:b w:val="0"/>
                <w:sz w:val="24"/>
                <w:szCs w:val="24"/>
              </w:rPr>
              <w:t>199-217</w:t>
            </w: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Pr="00B95221" w:rsidRDefault="003E440F" w:rsidP="00B95221">
            <w:pPr>
              <w:rPr>
                <w:b w:val="0"/>
                <w:sz w:val="24"/>
                <w:szCs w:val="24"/>
              </w:rPr>
            </w:pPr>
          </w:p>
        </w:tc>
        <w:tc>
          <w:tcPr>
            <w:tcW w:w="9288" w:type="dxa"/>
          </w:tcPr>
          <w:p w:rsidR="00E6078A" w:rsidRDefault="00E6078A" w:rsidP="00E607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Titania and Bottom</w:t>
            </w:r>
          </w:p>
          <w:p w:rsidR="007C207E" w:rsidRDefault="00E6078A" w:rsidP="00E6078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 takes advantage of fairies (4.1.5-26)</w:t>
            </w:r>
          </w:p>
          <w:p w:rsidR="00E6078A" w:rsidRDefault="00E6078A" w:rsidP="00E6078A">
            <w:pPr>
              <w:pStyle w:val="ListParagraph"/>
              <w:numPr>
                <w:ilvl w:val="1"/>
                <w:numId w:val="2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Scratch his head, feed him, run errands, etc.</w:t>
            </w:r>
          </w:p>
          <w:p w:rsidR="00E6078A" w:rsidRDefault="00E6078A" w:rsidP="00E6078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Titania continues to love/dote on Bottom (4.1.1-4, 27, 30, 34-35, 39-44)</w:t>
            </w:r>
          </w:p>
          <w:p w:rsidR="00E6078A" w:rsidRDefault="00E6078A" w:rsidP="00E6078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Purpose of the scene: show Titania’s continued ignorance and idiocy, demonstrate Bottom’s continued arrogance and ignorance about his being an ass, and to give Titania and Bottom the opportunity to fall asleep allowing Oberon to release Titania from the spell and then change Bottom back to being a mortal</w:t>
            </w:r>
          </w:p>
          <w:p w:rsidR="00813A3D" w:rsidRPr="00813A3D" w:rsidRDefault="00813A3D" w:rsidP="00813A3D">
            <w:pPr>
              <w:cnfStyle w:val="000000010000" w:firstRow="0" w:lastRow="0" w:firstColumn="0" w:lastColumn="0" w:oddVBand="0" w:evenVBand="0" w:oddHBand="0" w:evenHBand="1" w:firstRowFirstColumn="0" w:firstRowLastColumn="0" w:lastRowFirstColumn="0" w:lastRowLastColumn="0"/>
              <w:rPr>
                <w:sz w:val="18"/>
                <w:szCs w:val="24"/>
              </w:rPr>
            </w:pPr>
          </w:p>
          <w:p w:rsidR="00826279" w:rsidRDefault="00813A3D" w:rsidP="00826279">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Oberon reunites with Titania</w:t>
            </w:r>
          </w:p>
          <w:p w:rsidR="00813A3D" w:rsidRDefault="00813A3D" w:rsidP="00813A3D">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Oberon celebrates his victory over Titania with Puck (4.1.47-62)</w:t>
            </w:r>
          </w:p>
          <w:p w:rsidR="00813A3D" w:rsidRDefault="00813A3D" w:rsidP="00813A3D">
            <w:pPr>
              <w:pStyle w:val="ListParagraph"/>
              <w:numPr>
                <w:ilvl w:val="1"/>
                <w:numId w:val="25"/>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Won the Indian boy  while she was under the spell (4.1.56-60)</w:t>
            </w:r>
          </w:p>
          <w:p w:rsidR="00813A3D" w:rsidRPr="00813A3D" w:rsidRDefault="00813A3D" w:rsidP="00813A3D">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sz w:val="24"/>
                <w:szCs w:val="24"/>
              </w:rPr>
            </w:pPr>
            <w:r w:rsidRPr="00813A3D">
              <w:rPr>
                <w:sz w:val="24"/>
                <w:szCs w:val="24"/>
              </w:rPr>
              <w:t>Oberon reverses the potion on Titania (4.1.6</w:t>
            </w:r>
            <w:r>
              <w:rPr>
                <w:sz w:val="24"/>
                <w:szCs w:val="24"/>
              </w:rPr>
              <w:t>1-62</w:t>
            </w:r>
            <w:r w:rsidRPr="00813A3D">
              <w:rPr>
                <w:sz w:val="24"/>
                <w:szCs w:val="24"/>
              </w:rPr>
              <w:t>, 69-74)</w:t>
            </w:r>
          </w:p>
          <w:p w:rsidR="00813A3D" w:rsidRDefault="00813A3D" w:rsidP="00813A3D">
            <w:pPr>
              <w:pStyle w:val="ListParagraph"/>
              <w:numPr>
                <w:ilvl w:val="0"/>
                <w:numId w:val="26"/>
              </w:numPr>
              <w:ind w:left="1512"/>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Allows her to see “the ass” first (4.1.69, 75-79)</w:t>
            </w:r>
          </w:p>
          <w:p w:rsidR="00813A3D" w:rsidRDefault="00813A3D" w:rsidP="00813A3D">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Puck changes Bottom to a man (4.1.79, 83-84)</w:t>
            </w:r>
          </w:p>
          <w:p w:rsidR="00813A3D" w:rsidRDefault="00813A3D" w:rsidP="00813A3D">
            <w:pPr>
              <w:pStyle w:val="ListParagraph"/>
              <w:numPr>
                <w:ilvl w:val="1"/>
                <w:numId w:val="2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 will think it was a dream (4.1.63-68)</w:t>
            </w:r>
          </w:p>
          <w:p w:rsidR="00813A3D" w:rsidRDefault="00813A3D" w:rsidP="00813A3D">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Oberon and Titania will return for the wedding celebration (4.1.86-89)</w:t>
            </w:r>
          </w:p>
          <w:p w:rsidR="00813A3D" w:rsidRDefault="00813A3D" w:rsidP="00813A3D">
            <w:pPr>
              <w:pStyle w:val="ListParagraph"/>
              <w:numPr>
                <w:ilvl w:val="1"/>
                <w:numId w:val="2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Foreshadows weddings of 3 pairs of lovers</w:t>
            </w:r>
          </w:p>
          <w:p w:rsidR="00813A3D" w:rsidRPr="00E42E43" w:rsidRDefault="00813A3D" w:rsidP="00813A3D">
            <w:pPr>
              <w:cnfStyle w:val="000000010000" w:firstRow="0" w:lastRow="0" w:firstColumn="0" w:lastColumn="0" w:oddVBand="0" w:evenVBand="0" w:oddHBand="0" w:evenHBand="1" w:firstRowFirstColumn="0" w:firstRowLastColumn="0" w:lastRowFirstColumn="0" w:lastRowLastColumn="0"/>
              <w:rPr>
                <w:sz w:val="20"/>
                <w:szCs w:val="24"/>
              </w:rPr>
            </w:pPr>
          </w:p>
          <w:p w:rsidR="00813A3D" w:rsidRDefault="00E42E43" w:rsidP="00813A3D">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Lovers awaken</w:t>
            </w:r>
          </w:p>
          <w:p w:rsidR="009677AC" w:rsidRDefault="00E42E43" w:rsidP="00E42E43">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Theseus, Hippolyta, and Egeus – hunting with dogs (4.1.102-126)</w:t>
            </w:r>
            <w:r w:rsidR="009677AC">
              <w:rPr>
                <w:sz w:val="24"/>
                <w:szCs w:val="24"/>
              </w:rPr>
              <w:t xml:space="preserve"> </w:t>
            </w:r>
          </w:p>
          <w:p w:rsidR="00E42E43" w:rsidRDefault="009677AC" w:rsidP="009677AC">
            <w:pPr>
              <w:pStyle w:val="ListParagraph"/>
              <w:numPr>
                <w:ilvl w:val="1"/>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see background info for clarification</w:t>
            </w:r>
          </w:p>
          <w:p w:rsidR="00E42E43" w:rsidRDefault="00E42E43" w:rsidP="00E42E43">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Wedding day of Theseus and Hippolyta (4.1.132-135)</w:t>
            </w:r>
          </w:p>
          <w:p w:rsidR="00E42E43" w:rsidRDefault="00E42E43" w:rsidP="00E42E43">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Wake the lovers (4.1.137)</w:t>
            </w:r>
          </w:p>
          <w:p w:rsidR="00E42E43" w:rsidRDefault="00E42E43" w:rsidP="00E42E43">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Lysander admits to disobedience (4.1.142-153)</w:t>
            </w:r>
          </w:p>
          <w:p w:rsidR="00E42E43" w:rsidRDefault="00E42E43" w:rsidP="00E42E43">
            <w:pPr>
              <w:pStyle w:val="ListParagraph"/>
              <w:numPr>
                <w:ilvl w:val="1"/>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Theseus knows Lysander and Demetrius are enemies (138-141)</w:t>
            </w:r>
          </w:p>
          <w:p w:rsidR="00E42E43" w:rsidRDefault="00E42E43" w:rsidP="00E42E43">
            <w:pPr>
              <w:pStyle w:val="ListParagraph"/>
              <w:numPr>
                <w:ilvl w:val="1"/>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Lysander says he and Hermia came to the woods to run away </w:t>
            </w:r>
            <w:r>
              <w:rPr>
                <w:sz w:val="24"/>
                <w:szCs w:val="24"/>
              </w:rPr>
              <w:t>(4.1.142-153)</w:t>
            </w:r>
          </w:p>
          <w:p w:rsidR="00E42E43" w:rsidRDefault="00E42E43" w:rsidP="00E42E43">
            <w:pPr>
              <w:pStyle w:val="ListParagraph"/>
              <w:numPr>
                <w:ilvl w:val="1"/>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Egeus gets angry, wants to uphold previous law (4.1.153-158)</w:t>
            </w:r>
          </w:p>
          <w:p w:rsidR="00E42E43" w:rsidRDefault="00E42E43" w:rsidP="00E42E43">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Demetrius “gives up” Hermia (4.1.159-175)</w:t>
            </w:r>
          </w:p>
          <w:p w:rsidR="00E42E43" w:rsidRDefault="00E42E43" w:rsidP="00E42E43">
            <w:pPr>
              <w:pStyle w:val="ListParagraph"/>
              <w:numPr>
                <w:ilvl w:val="1"/>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He used to be engaged to Helena (4.1.168-175)</w:t>
            </w:r>
          </w:p>
          <w:p w:rsidR="00E42E43" w:rsidRDefault="00E42E43" w:rsidP="00E42E43">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Theseus’s response</w:t>
            </w:r>
          </w:p>
          <w:p w:rsidR="00E42E43" w:rsidRDefault="00E42E43" w:rsidP="00E42E43">
            <w:pPr>
              <w:pStyle w:val="ListParagraph"/>
              <w:numPr>
                <w:ilvl w:val="1"/>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Egeus’ desires are overruled (4.1.178)</w:t>
            </w:r>
          </w:p>
          <w:p w:rsidR="00E42E43" w:rsidRDefault="00E42E43" w:rsidP="00E42E43">
            <w:pPr>
              <w:pStyle w:val="ListParagraph"/>
              <w:numPr>
                <w:ilvl w:val="1"/>
                <w:numId w:val="2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All will be married (4.1.179-180, 183-184)</w:t>
            </w:r>
          </w:p>
          <w:p w:rsidR="00E42E43" w:rsidRPr="009677AC" w:rsidRDefault="00E42E43" w:rsidP="009677AC">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sz w:val="24"/>
                <w:szCs w:val="24"/>
              </w:rPr>
            </w:pPr>
            <w:r w:rsidRPr="009677AC">
              <w:rPr>
                <w:sz w:val="24"/>
                <w:szCs w:val="24"/>
              </w:rPr>
              <w:t>Lovers discuss whether it was a dream or reality?  (4.1.185-198)</w:t>
            </w:r>
          </w:p>
          <w:p w:rsidR="00E42E43" w:rsidRPr="00E42E43" w:rsidRDefault="00E42E43" w:rsidP="00E42E43">
            <w:pPr>
              <w:cnfStyle w:val="000000010000" w:firstRow="0" w:lastRow="0" w:firstColumn="0" w:lastColumn="0" w:oddVBand="0" w:evenVBand="0" w:oddHBand="0" w:evenHBand="1" w:firstRowFirstColumn="0" w:firstRowLastColumn="0" w:lastRowFirstColumn="0" w:lastRowLastColumn="0"/>
              <w:rPr>
                <w:sz w:val="18"/>
                <w:szCs w:val="24"/>
              </w:rPr>
            </w:pPr>
          </w:p>
          <w:p w:rsidR="00E42E43" w:rsidRDefault="00E42E43" w:rsidP="00E42E43">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 awakes</w:t>
            </w:r>
          </w:p>
          <w:p w:rsidR="00E42E43" w:rsidRDefault="009677AC" w:rsidP="009677AC">
            <w:pPr>
              <w:pStyle w:val="ListParagraph"/>
              <w:numPr>
                <w:ilvl w:val="0"/>
                <w:numId w:val="29"/>
              </w:numPr>
              <w:ind w:left="702"/>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Picks up where he left off in his line (4.1.199-201)</w:t>
            </w:r>
          </w:p>
          <w:p w:rsidR="009677AC" w:rsidRDefault="009677AC" w:rsidP="009677AC">
            <w:pPr>
              <w:pStyle w:val="ListParagraph"/>
              <w:numPr>
                <w:ilvl w:val="0"/>
                <w:numId w:val="29"/>
              </w:numPr>
              <w:ind w:left="702"/>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Thinks he’s had a vision/dream (4.1.202-211)</w:t>
            </w:r>
          </w:p>
          <w:p w:rsidR="009677AC" w:rsidRDefault="009677AC" w:rsidP="009677AC">
            <w:pPr>
              <w:pStyle w:val="ListParagraph"/>
              <w:numPr>
                <w:ilvl w:val="1"/>
                <w:numId w:val="29"/>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Can’t share or people will think he’s crazy</w:t>
            </w:r>
          </w:p>
          <w:p w:rsidR="009677AC" w:rsidRDefault="009677AC" w:rsidP="009677AC">
            <w:pPr>
              <w:pStyle w:val="ListParagraph"/>
              <w:numPr>
                <w:ilvl w:val="1"/>
                <w:numId w:val="29"/>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Refer back to Act Four background notes for clarification</w:t>
            </w:r>
          </w:p>
          <w:p w:rsidR="009677AC" w:rsidRP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p>
        </w:tc>
      </w:tr>
      <w:tr w:rsidR="00BF517E" w:rsidTr="00E6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17E" w:rsidRDefault="00BF517E" w:rsidP="00B95221">
            <w:pPr>
              <w:rPr>
                <w:sz w:val="24"/>
                <w:szCs w:val="24"/>
              </w:rPr>
            </w:pPr>
          </w:p>
        </w:tc>
        <w:tc>
          <w:tcPr>
            <w:tcW w:w="9288" w:type="dxa"/>
          </w:tcPr>
          <w:p w:rsidR="00BF517E" w:rsidRPr="00B95221" w:rsidRDefault="007D5F06" w:rsidP="00DB4740">
            <w:pPr>
              <w:cnfStyle w:val="000000100000" w:firstRow="0" w:lastRow="0" w:firstColumn="0" w:lastColumn="0" w:oddVBand="0" w:evenVBand="0" w:oddHBand="1" w:evenHBand="0" w:firstRowFirstColumn="0" w:firstRowLastColumn="0" w:lastRowFirstColumn="0" w:lastRowLastColumn="0"/>
              <w:rPr>
                <w:b/>
                <w:sz w:val="28"/>
                <w:szCs w:val="24"/>
              </w:rPr>
            </w:pPr>
            <w:r>
              <w:rPr>
                <w:b/>
                <w:sz w:val="28"/>
                <w:szCs w:val="24"/>
              </w:rPr>
              <w:t xml:space="preserve">Act </w:t>
            </w:r>
            <w:r w:rsidR="00DB4740">
              <w:rPr>
                <w:b/>
                <w:sz w:val="28"/>
                <w:szCs w:val="24"/>
              </w:rPr>
              <w:t>Four</w:t>
            </w:r>
            <w:r>
              <w:rPr>
                <w:b/>
                <w:sz w:val="28"/>
                <w:szCs w:val="24"/>
              </w:rPr>
              <w:t>, Scene Two</w:t>
            </w:r>
          </w:p>
        </w:tc>
      </w:tr>
      <w:tr w:rsidR="00B95221" w:rsidTr="00E60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1821F3" w:rsidRPr="00F95E3B" w:rsidRDefault="009677AC" w:rsidP="00B95221">
            <w:pPr>
              <w:rPr>
                <w:b w:val="0"/>
                <w:sz w:val="24"/>
                <w:szCs w:val="24"/>
              </w:rPr>
            </w:pPr>
            <w:r>
              <w:rPr>
                <w:b w:val="0"/>
                <w:sz w:val="24"/>
                <w:szCs w:val="24"/>
              </w:rPr>
              <w:lastRenderedPageBreak/>
              <w:t>1-42</w:t>
            </w:r>
          </w:p>
        </w:tc>
        <w:tc>
          <w:tcPr>
            <w:tcW w:w="9288" w:type="dxa"/>
          </w:tcPr>
          <w:p w:rsidR="00E72A6F" w:rsidRP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r w:rsidRPr="009677AC">
              <w:rPr>
                <w:sz w:val="24"/>
                <w:szCs w:val="24"/>
              </w:rPr>
              <w:t>Actors discuss Bottom</w:t>
            </w:r>
          </w:p>
          <w:p w:rsidR="009677AC" w:rsidRPr="009677AC" w:rsidRDefault="009677AC" w:rsidP="009677AC">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szCs w:val="24"/>
              </w:rPr>
            </w:pPr>
            <w:r w:rsidRPr="009677AC">
              <w:rPr>
                <w:sz w:val="24"/>
                <w:szCs w:val="24"/>
              </w:rPr>
              <w:t>B</w:t>
            </w:r>
            <w:r>
              <w:rPr>
                <w:sz w:val="24"/>
                <w:szCs w:val="24"/>
              </w:rPr>
              <w:t>ottom cannot be found (4.2.1-14)</w:t>
            </w:r>
          </w:p>
          <w:p w:rsidR="009677AC" w:rsidRPr="009677AC" w:rsidRDefault="009677AC" w:rsidP="009677AC">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szCs w:val="24"/>
              </w:rPr>
            </w:pPr>
            <w:r>
              <w:rPr>
                <w:sz w:val="24"/>
                <w:szCs w:val="24"/>
              </w:rPr>
              <w:t xml:space="preserve">Duke </w:t>
            </w:r>
            <w:r>
              <w:rPr>
                <w:sz w:val="24"/>
                <w:szCs w:val="24"/>
              </w:rPr>
              <w:t>as well as lovers</w:t>
            </w:r>
            <w:r>
              <w:rPr>
                <w:sz w:val="24"/>
                <w:szCs w:val="24"/>
              </w:rPr>
              <w:t xml:space="preserve"> are married (4.2.15-17)</w:t>
            </w:r>
          </w:p>
          <w:p w:rsid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p>
          <w:p w:rsid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r w:rsidRPr="009677AC">
              <w:rPr>
                <w:sz w:val="24"/>
                <w:szCs w:val="24"/>
              </w:rPr>
              <w:t>Bottom</w:t>
            </w:r>
            <w:r>
              <w:rPr>
                <w:sz w:val="24"/>
                <w:szCs w:val="24"/>
              </w:rPr>
              <w:t xml:space="preserve"> returns (4.2.25)</w:t>
            </w:r>
          </w:p>
          <w:p w:rsidR="009677AC" w:rsidRDefault="009677AC" w:rsidP="009677AC">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Wants to tell what’s happened (4.2.28-30, 32)</w:t>
            </w:r>
          </w:p>
          <w:p w:rsidR="009677AC" w:rsidRDefault="009677AC" w:rsidP="00123ED5">
            <w:pPr>
              <w:cnfStyle w:val="000000010000" w:firstRow="0" w:lastRow="0" w:firstColumn="0" w:lastColumn="0" w:oddVBand="0" w:evenVBand="0" w:oddHBand="0" w:evenHBand="1" w:firstRowFirstColumn="0" w:firstRowLastColumn="0" w:lastRowFirstColumn="0" w:lastRowLastColumn="0"/>
              <w:rPr>
                <w:sz w:val="24"/>
                <w:szCs w:val="24"/>
              </w:rPr>
            </w:pPr>
          </w:p>
          <w:p w:rsidR="00123ED5" w:rsidRPr="00123ED5" w:rsidRDefault="00123ED5" w:rsidP="00123ED5">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 encourages the play to continue (4.2.32-42)</w:t>
            </w:r>
          </w:p>
          <w:p w:rsidR="009677AC" w:rsidRP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bookmarkStart w:id="0" w:name="_GoBack"/>
            <w:bookmarkEnd w:id="0"/>
          </w:p>
          <w:p w:rsidR="009677AC" w:rsidRP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p>
          <w:p w:rsidR="009677AC" w:rsidRP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p>
          <w:p w:rsidR="009677AC" w:rsidRP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p>
          <w:p w:rsidR="009677AC" w:rsidRPr="009677AC" w:rsidRDefault="009677AC" w:rsidP="009677AC">
            <w:pPr>
              <w:cnfStyle w:val="000000010000" w:firstRow="0" w:lastRow="0" w:firstColumn="0" w:lastColumn="0" w:oddVBand="0" w:evenVBand="0" w:oddHBand="0" w:evenHBand="1" w:firstRowFirstColumn="0" w:firstRowLastColumn="0" w:lastRowFirstColumn="0" w:lastRowLastColumn="0"/>
              <w:rPr>
                <w:sz w:val="24"/>
                <w:szCs w:val="24"/>
              </w:rPr>
            </w:pPr>
          </w:p>
          <w:p w:rsidR="009677AC" w:rsidRPr="009677AC" w:rsidRDefault="009677AC" w:rsidP="009677AC">
            <w:pPr>
              <w:cnfStyle w:val="000000010000" w:firstRow="0" w:lastRow="0" w:firstColumn="0" w:lastColumn="0" w:oddVBand="0" w:evenVBand="0" w:oddHBand="0" w:evenHBand="1" w:firstRowFirstColumn="0" w:firstRowLastColumn="0" w:lastRowFirstColumn="0" w:lastRowLastColumn="0"/>
              <w:rPr>
                <w:szCs w:val="24"/>
              </w:rPr>
            </w:pPr>
          </w:p>
        </w:tc>
      </w:tr>
    </w:tbl>
    <w:p w:rsidR="00B95221" w:rsidRPr="00B95221" w:rsidRDefault="00B95221" w:rsidP="00B95221">
      <w:pPr>
        <w:spacing w:after="0" w:line="240" w:lineRule="auto"/>
        <w:rPr>
          <w:sz w:val="24"/>
          <w:szCs w:val="24"/>
        </w:rPr>
      </w:pPr>
    </w:p>
    <w:sectPr w:rsidR="00B95221" w:rsidRPr="00B95221" w:rsidSect="00B95221">
      <w:pgSz w:w="12240" w:h="15840"/>
      <w:pgMar w:top="720" w:right="72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0A7"/>
    <w:multiLevelType w:val="hybridMultilevel"/>
    <w:tmpl w:val="469676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EB5"/>
    <w:multiLevelType w:val="hybridMultilevel"/>
    <w:tmpl w:val="5EDC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93DDD"/>
    <w:multiLevelType w:val="hybridMultilevel"/>
    <w:tmpl w:val="0E7C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92DB0"/>
    <w:multiLevelType w:val="hybridMultilevel"/>
    <w:tmpl w:val="CDCA7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63443"/>
    <w:multiLevelType w:val="hybridMultilevel"/>
    <w:tmpl w:val="4E2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34A16"/>
    <w:multiLevelType w:val="hybridMultilevel"/>
    <w:tmpl w:val="F57E7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2B40"/>
    <w:multiLevelType w:val="hybridMultilevel"/>
    <w:tmpl w:val="F940C75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18826B63"/>
    <w:multiLevelType w:val="hybridMultilevel"/>
    <w:tmpl w:val="E3C0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31B1E"/>
    <w:multiLevelType w:val="hybridMultilevel"/>
    <w:tmpl w:val="FE88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74EF5"/>
    <w:multiLevelType w:val="hybridMultilevel"/>
    <w:tmpl w:val="80BA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47988"/>
    <w:multiLevelType w:val="hybridMultilevel"/>
    <w:tmpl w:val="E7B0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B52E0"/>
    <w:multiLevelType w:val="hybridMultilevel"/>
    <w:tmpl w:val="34A8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4548A"/>
    <w:multiLevelType w:val="hybridMultilevel"/>
    <w:tmpl w:val="D12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D5EE0"/>
    <w:multiLevelType w:val="hybridMultilevel"/>
    <w:tmpl w:val="691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E68E7"/>
    <w:multiLevelType w:val="hybridMultilevel"/>
    <w:tmpl w:val="7720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5636D"/>
    <w:multiLevelType w:val="hybridMultilevel"/>
    <w:tmpl w:val="4C0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87301"/>
    <w:multiLevelType w:val="hybridMultilevel"/>
    <w:tmpl w:val="7388BF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BC5D6E"/>
    <w:multiLevelType w:val="hybridMultilevel"/>
    <w:tmpl w:val="3600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82B75"/>
    <w:multiLevelType w:val="hybridMultilevel"/>
    <w:tmpl w:val="D03A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B219A"/>
    <w:multiLevelType w:val="hybridMultilevel"/>
    <w:tmpl w:val="7D907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0206C1"/>
    <w:multiLevelType w:val="hybridMultilevel"/>
    <w:tmpl w:val="91BE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24EAE"/>
    <w:multiLevelType w:val="hybridMultilevel"/>
    <w:tmpl w:val="1512D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C81C4D"/>
    <w:multiLevelType w:val="hybridMultilevel"/>
    <w:tmpl w:val="ED52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7669C"/>
    <w:multiLevelType w:val="hybridMultilevel"/>
    <w:tmpl w:val="C4A8F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C470D"/>
    <w:multiLevelType w:val="hybridMultilevel"/>
    <w:tmpl w:val="2FF8CC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CA0128"/>
    <w:multiLevelType w:val="hybridMultilevel"/>
    <w:tmpl w:val="268A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652A3"/>
    <w:multiLevelType w:val="hybridMultilevel"/>
    <w:tmpl w:val="9F78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26399"/>
    <w:multiLevelType w:val="hybridMultilevel"/>
    <w:tmpl w:val="1E4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85399"/>
    <w:multiLevelType w:val="hybridMultilevel"/>
    <w:tmpl w:val="0DEE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11B95"/>
    <w:multiLevelType w:val="hybridMultilevel"/>
    <w:tmpl w:val="FCA2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71389"/>
    <w:multiLevelType w:val="hybridMultilevel"/>
    <w:tmpl w:val="6814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0"/>
  </w:num>
  <w:num w:numId="4">
    <w:abstractNumId w:val="29"/>
  </w:num>
  <w:num w:numId="5">
    <w:abstractNumId w:val="7"/>
  </w:num>
  <w:num w:numId="6">
    <w:abstractNumId w:val="28"/>
  </w:num>
  <w:num w:numId="7">
    <w:abstractNumId w:val="9"/>
  </w:num>
  <w:num w:numId="8">
    <w:abstractNumId w:val="30"/>
  </w:num>
  <w:num w:numId="9">
    <w:abstractNumId w:val="25"/>
  </w:num>
  <w:num w:numId="10">
    <w:abstractNumId w:val="15"/>
  </w:num>
  <w:num w:numId="11">
    <w:abstractNumId w:val="2"/>
  </w:num>
  <w:num w:numId="12">
    <w:abstractNumId w:val="19"/>
  </w:num>
  <w:num w:numId="13">
    <w:abstractNumId w:val="13"/>
  </w:num>
  <w:num w:numId="14">
    <w:abstractNumId w:val="8"/>
  </w:num>
  <w:num w:numId="15">
    <w:abstractNumId w:val="1"/>
  </w:num>
  <w:num w:numId="16">
    <w:abstractNumId w:val="0"/>
  </w:num>
  <w:num w:numId="17">
    <w:abstractNumId w:val="21"/>
  </w:num>
  <w:num w:numId="18">
    <w:abstractNumId w:val="11"/>
  </w:num>
  <w:num w:numId="19">
    <w:abstractNumId w:val="17"/>
  </w:num>
  <w:num w:numId="20">
    <w:abstractNumId w:val="18"/>
  </w:num>
  <w:num w:numId="21">
    <w:abstractNumId w:val="14"/>
  </w:num>
  <w:num w:numId="22">
    <w:abstractNumId w:val="22"/>
  </w:num>
  <w:num w:numId="23">
    <w:abstractNumId w:val="3"/>
  </w:num>
  <w:num w:numId="24">
    <w:abstractNumId w:val="6"/>
  </w:num>
  <w:num w:numId="25">
    <w:abstractNumId w:val="10"/>
  </w:num>
  <w:num w:numId="26">
    <w:abstractNumId w:val="16"/>
  </w:num>
  <w:num w:numId="27">
    <w:abstractNumId w:val="5"/>
  </w:num>
  <w:num w:numId="28">
    <w:abstractNumId w:val="23"/>
  </w:num>
  <w:num w:numId="29">
    <w:abstractNumId w:val="24"/>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21"/>
    <w:rsid w:val="0001043E"/>
    <w:rsid w:val="00123ED5"/>
    <w:rsid w:val="001372D3"/>
    <w:rsid w:val="00175BA9"/>
    <w:rsid w:val="001821F3"/>
    <w:rsid w:val="001F0F6D"/>
    <w:rsid w:val="00243586"/>
    <w:rsid w:val="00295FF2"/>
    <w:rsid w:val="00315C89"/>
    <w:rsid w:val="00385454"/>
    <w:rsid w:val="003E440F"/>
    <w:rsid w:val="003F306B"/>
    <w:rsid w:val="004B36DB"/>
    <w:rsid w:val="004B4EAB"/>
    <w:rsid w:val="0055580C"/>
    <w:rsid w:val="005D4341"/>
    <w:rsid w:val="005E12F6"/>
    <w:rsid w:val="005E5CFA"/>
    <w:rsid w:val="00602956"/>
    <w:rsid w:val="006063D7"/>
    <w:rsid w:val="00674A20"/>
    <w:rsid w:val="00683A86"/>
    <w:rsid w:val="0075429A"/>
    <w:rsid w:val="007C207E"/>
    <w:rsid w:val="007D5F06"/>
    <w:rsid w:val="00813A3D"/>
    <w:rsid w:val="00826279"/>
    <w:rsid w:val="009146EB"/>
    <w:rsid w:val="00940677"/>
    <w:rsid w:val="009677AC"/>
    <w:rsid w:val="00990BD0"/>
    <w:rsid w:val="009B220E"/>
    <w:rsid w:val="009D303E"/>
    <w:rsid w:val="00B301C5"/>
    <w:rsid w:val="00B913B3"/>
    <w:rsid w:val="00B95221"/>
    <w:rsid w:val="00BF517E"/>
    <w:rsid w:val="00C85CCF"/>
    <w:rsid w:val="00CA0B65"/>
    <w:rsid w:val="00CA42F7"/>
    <w:rsid w:val="00CD3BA3"/>
    <w:rsid w:val="00CF0BBD"/>
    <w:rsid w:val="00DB4740"/>
    <w:rsid w:val="00E3112D"/>
    <w:rsid w:val="00E41B4D"/>
    <w:rsid w:val="00E42E43"/>
    <w:rsid w:val="00E6078A"/>
    <w:rsid w:val="00E72A6F"/>
    <w:rsid w:val="00E75CFE"/>
    <w:rsid w:val="00F646F2"/>
    <w:rsid w:val="00F9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2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952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52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9522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B952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952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952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952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95221"/>
    <w:pPr>
      <w:ind w:left="720"/>
      <w:contextualSpacing/>
    </w:pPr>
  </w:style>
  <w:style w:type="table" w:styleId="MediumShading1-Accent2">
    <w:name w:val="Medium Shading 1 Accent 2"/>
    <w:basedOn w:val="TableNormal"/>
    <w:uiPriority w:val="63"/>
    <w:rsid w:val="00E6078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2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952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52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9522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B952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952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952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952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95221"/>
    <w:pPr>
      <w:ind w:left="720"/>
      <w:contextualSpacing/>
    </w:pPr>
  </w:style>
  <w:style w:type="table" w:styleId="MediumShading1-Accent2">
    <w:name w:val="Medium Shading 1 Accent 2"/>
    <w:basedOn w:val="TableNormal"/>
    <w:uiPriority w:val="63"/>
    <w:rsid w:val="00E6078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BE2F-57F8-485A-A818-45066221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Steplock</dc:creator>
  <cp:lastModifiedBy>Shawna Steplock</cp:lastModifiedBy>
  <cp:revision>9</cp:revision>
  <cp:lastPrinted>2014-10-27T20:02:00Z</cp:lastPrinted>
  <dcterms:created xsi:type="dcterms:W3CDTF">2014-10-30T13:42:00Z</dcterms:created>
  <dcterms:modified xsi:type="dcterms:W3CDTF">2014-10-30T18:45:00Z</dcterms:modified>
</cp:coreProperties>
</file>