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B3" w:rsidRPr="00B95221" w:rsidRDefault="00B95221" w:rsidP="00B95221">
      <w:pPr>
        <w:spacing w:after="0" w:line="240" w:lineRule="auto"/>
        <w:rPr>
          <w:b/>
          <w:sz w:val="24"/>
        </w:rPr>
      </w:pPr>
      <w:r w:rsidRPr="00B95221">
        <w:rPr>
          <w:rFonts w:ascii="Freestyle Script" w:hAnsi="Freestyle Script"/>
          <w:b/>
          <w:sz w:val="48"/>
        </w:rPr>
        <w:t>A Midsummer Night’s Dream</w:t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>
        <w:rPr>
          <w:rFonts w:ascii="Freestyle Script" w:hAnsi="Freestyle Script"/>
          <w:b/>
          <w:sz w:val="40"/>
        </w:rPr>
        <w:tab/>
      </w:r>
      <w:r w:rsidRPr="00B95221">
        <w:rPr>
          <w:b/>
          <w:sz w:val="32"/>
        </w:rPr>
        <w:t xml:space="preserve">Act </w:t>
      </w:r>
      <w:r w:rsidR="00385454">
        <w:rPr>
          <w:b/>
          <w:sz w:val="32"/>
        </w:rPr>
        <w:t>Two</w:t>
      </w:r>
      <w:r w:rsidRPr="00B95221">
        <w:rPr>
          <w:b/>
          <w:sz w:val="32"/>
        </w:rPr>
        <w:t xml:space="preserve"> Notes</w:t>
      </w:r>
    </w:p>
    <w:p w:rsidR="00B95221" w:rsidRPr="00B95221" w:rsidRDefault="00B95221" w:rsidP="00B95221">
      <w:pPr>
        <w:spacing w:after="0" w:line="240" w:lineRule="auto"/>
        <w:rPr>
          <w:i/>
          <w:sz w:val="28"/>
          <w:szCs w:val="24"/>
        </w:rPr>
      </w:pPr>
      <w:r w:rsidRPr="00B95221">
        <w:rPr>
          <w:i/>
          <w:sz w:val="28"/>
          <w:szCs w:val="24"/>
        </w:rPr>
        <w:t>By William Shakespeare</w:t>
      </w:r>
    </w:p>
    <w:p w:rsidR="00B95221" w:rsidRDefault="00B95221" w:rsidP="00B95221">
      <w:pPr>
        <w:spacing w:after="0" w:line="240" w:lineRule="auto"/>
        <w:rPr>
          <w:sz w:val="24"/>
          <w:szCs w:val="24"/>
        </w:rPr>
      </w:pPr>
    </w:p>
    <w:tbl>
      <w:tblPr>
        <w:tblStyle w:val="MediumShading1-Accent3"/>
        <w:tblW w:w="0" w:type="auto"/>
        <w:tblLook w:val="04A0" w:firstRow="1" w:lastRow="0" w:firstColumn="1" w:lastColumn="0" w:noHBand="0" w:noVBand="1"/>
      </w:tblPr>
      <w:tblGrid>
        <w:gridCol w:w="1098"/>
        <w:gridCol w:w="9288"/>
      </w:tblGrid>
      <w:tr w:rsidR="00BF517E" w:rsidRPr="00B95221" w:rsidTr="003854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F517E" w:rsidRPr="00B95221" w:rsidRDefault="00BF517E" w:rsidP="00B95221">
            <w:pPr>
              <w:rPr>
                <w:sz w:val="32"/>
                <w:szCs w:val="24"/>
              </w:rPr>
            </w:pPr>
          </w:p>
        </w:tc>
        <w:tc>
          <w:tcPr>
            <w:tcW w:w="9288" w:type="dxa"/>
          </w:tcPr>
          <w:p w:rsidR="00BF517E" w:rsidRPr="00B95221" w:rsidRDefault="00BF517E" w:rsidP="003854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B95221">
              <w:rPr>
                <w:sz w:val="28"/>
                <w:szCs w:val="24"/>
              </w:rPr>
              <w:t xml:space="preserve">Act </w:t>
            </w:r>
            <w:r w:rsidR="00385454">
              <w:rPr>
                <w:sz w:val="28"/>
                <w:szCs w:val="24"/>
              </w:rPr>
              <w:t>Two</w:t>
            </w:r>
            <w:r w:rsidRPr="00B95221">
              <w:rPr>
                <w:sz w:val="28"/>
                <w:szCs w:val="24"/>
              </w:rPr>
              <w:t>, Scene One</w:t>
            </w:r>
          </w:p>
        </w:tc>
      </w:tr>
      <w:tr w:rsidR="00B95221" w:rsidRPr="00B95221" w:rsidTr="0038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95221" w:rsidRPr="00B95221" w:rsidRDefault="00B95221" w:rsidP="00B95221">
            <w:pPr>
              <w:rPr>
                <w:sz w:val="32"/>
                <w:szCs w:val="24"/>
              </w:rPr>
            </w:pPr>
            <w:r w:rsidRPr="00B95221">
              <w:rPr>
                <w:sz w:val="32"/>
                <w:szCs w:val="24"/>
              </w:rPr>
              <w:t>Lines</w:t>
            </w:r>
          </w:p>
        </w:tc>
        <w:tc>
          <w:tcPr>
            <w:tcW w:w="9288" w:type="dxa"/>
          </w:tcPr>
          <w:p w:rsidR="00B95221" w:rsidRPr="00B95221" w:rsidRDefault="00B95221" w:rsidP="00B952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24"/>
              </w:rPr>
            </w:pPr>
            <w:r w:rsidRPr="00B95221">
              <w:rPr>
                <w:sz w:val="32"/>
                <w:szCs w:val="24"/>
              </w:rPr>
              <w:t>Events</w:t>
            </w:r>
          </w:p>
        </w:tc>
      </w:tr>
      <w:tr w:rsidR="00B95221" w:rsidTr="00385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315C89" w:rsidRDefault="00295FF2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1-59</w:t>
            </w: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60-145</w:t>
            </w: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</w:p>
          <w:p w:rsidR="00295FF2" w:rsidRDefault="00295FF2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146-187</w:t>
            </w: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188-244</w:t>
            </w: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940677" w:rsidRDefault="00940677" w:rsidP="00B95221">
            <w:pPr>
              <w:rPr>
                <w:b w:val="0"/>
                <w:sz w:val="24"/>
                <w:szCs w:val="24"/>
              </w:rPr>
            </w:pPr>
          </w:p>
          <w:p w:rsidR="004B36DB" w:rsidRDefault="004B36DB" w:rsidP="00B95221">
            <w:pPr>
              <w:rPr>
                <w:b w:val="0"/>
                <w:sz w:val="24"/>
                <w:szCs w:val="24"/>
              </w:rPr>
            </w:pPr>
          </w:p>
          <w:p w:rsidR="004B36DB" w:rsidRDefault="004B36DB" w:rsidP="00B95221">
            <w:pPr>
              <w:rPr>
                <w:b w:val="0"/>
                <w:sz w:val="24"/>
                <w:szCs w:val="24"/>
              </w:rPr>
            </w:pPr>
          </w:p>
          <w:p w:rsidR="00940677" w:rsidRPr="00B95221" w:rsidRDefault="00940677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245-268</w:t>
            </w:r>
          </w:p>
        </w:tc>
        <w:tc>
          <w:tcPr>
            <w:tcW w:w="9288" w:type="dxa"/>
          </w:tcPr>
          <w:p w:rsidR="00315C89" w:rsidRDefault="00295FF2" w:rsidP="00315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Introducing Fairies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Oberon and Queen Titania (of the fairies)</w:t>
            </w:r>
          </w:p>
          <w:p w:rsidR="00295FF2" w:rsidRDefault="00295FF2" w:rsidP="00295FF2">
            <w:pPr>
              <w:pStyle w:val="ListParagraph"/>
              <w:numPr>
                <w:ilvl w:val="1"/>
                <w:numId w:val="8"/>
              </w:numPr>
              <w:ind w:left="10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Fighting over an Indian child (2.1.20-31)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Introduced to Puck (2.1.32-57)</w:t>
            </w:r>
          </w:p>
          <w:p w:rsidR="00295FF2" w:rsidRDefault="00295FF2" w:rsidP="00295FF2">
            <w:pPr>
              <w:pStyle w:val="ListParagraph"/>
              <w:numPr>
                <w:ilvl w:val="1"/>
                <w:numId w:val="8"/>
              </w:numPr>
              <w:ind w:left="10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background notes for Act Two for additional information about Puck</w:t>
            </w:r>
          </w:p>
          <w:p w:rsidR="00295FF2" w:rsidRPr="00295FF2" w:rsidRDefault="00295FF2" w:rsidP="00295F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:rsidR="00295FF2" w:rsidRDefault="00295FF2" w:rsidP="00295F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Oberon and Queen Titania’s meeting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Separated from one another (2.1.62)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Oberon – came to give Theseus and Hippolyta happiness in marriage (he has a crush on Hippolyta) – (2.1.68-73)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Titania has a crush on Theseus despite his “misbehaviors” (2.1.74-76)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Titania points out the chaos of the world due their argument (2.1.81-117)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Oberon says the chaos could be corrected if she gives up the Indian boy (2.1.118-121)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Titania tells the story of the boy (2.1.121-137) – the son of a fairy servant/human, Queen Titania vows to protect/raise him (2.1.135-137)</w:t>
            </w:r>
          </w:p>
          <w:p w:rsidR="00295FF2" w:rsidRDefault="00295FF2" w:rsidP="00295F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4"/>
              </w:rPr>
            </w:pPr>
          </w:p>
          <w:p w:rsidR="00295FF2" w:rsidRDefault="00295FF2" w:rsidP="00295F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of King Oberon against Queen Titania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magical flower/pansy that has the power of Cupid’s arrow (2.1.157-168)</w:t>
            </w:r>
          </w:p>
          <w:p w:rsidR="00295FF2" w:rsidRDefault="00295FF2" w:rsidP="00295FF2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the magic potion on Queen Titania’s eyes and she will fall in love with the first thing she sees (2.1.170-172)</w:t>
            </w:r>
          </w:p>
          <w:p w:rsidR="00295FF2" w:rsidRDefault="00683A86" w:rsidP="00295FF2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Hopeful that he can get the Indian boy from her (2.1.184-186)</w:t>
            </w:r>
          </w:p>
          <w:p w:rsidR="00683A86" w:rsidRDefault="00683A86" w:rsidP="00683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**King Oberon hides/become invisible when Demetrius and Helena come in</w:t>
            </w:r>
          </w:p>
          <w:p w:rsidR="00683A86" w:rsidRPr="00940677" w:rsidRDefault="00683A86" w:rsidP="00683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:rsidR="00683A86" w:rsidRDefault="00940677" w:rsidP="00683A8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follows Demetrius into the forest to pursue Hermia and Lysander</w:t>
            </w:r>
          </w:p>
          <w:p w:rsidR="00940677" w:rsidRDefault="00940677" w:rsidP="0094067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Demetrius wants Helena to leave – quit following him (2.1.188, 199-201)</w:t>
            </w:r>
          </w:p>
          <w:p w:rsidR="00940677" w:rsidRDefault="00940677" w:rsidP="0094067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compares herself to a devoted dog (2.1.202-210)</w:t>
            </w:r>
          </w:p>
          <w:p w:rsidR="00940677" w:rsidRDefault="00940677" w:rsidP="0094067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Demetrius threatens to attack Helena if she stays (2.1.214-219, 236-237)</w:t>
            </w:r>
          </w:p>
          <w:p w:rsidR="00940677" w:rsidRDefault="00940677" w:rsidP="00940677">
            <w:pPr>
              <w:pStyle w:val="ListParagraph"/>
              <w:numPr>
                <w:ilvl w:val="1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doesn’t listen to his warning, says he is her light in the darkness and her world (2.1.220-226)</w:t>
            </w:r>
          </w:p>
          <w:p w:rsidR="00940677" w:rsidRDefault="00940677" w:rsidP="0094067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is willing to die at the hands of Demetrius (2.1.243-244)</w:t>
            </w:r>
          </w:p>
          <w:p w:rsidR="004B36DB" w:rsidRDefault="004B36DB" w:rsidP="00940677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1F0F6D">
              <w:rPr>
                <w:sz w:val="24"/>
                <w:szCs w:val="24"/>
                <w:highlight w:val="yellow"/>
              </w:rPr>
              <w:t xml:space="preserve">Extended </w:t>
            </w:r>
            <w:proofErr w:type="gramStart"/>
            <w:r w:rsidRPr="001F0F6D">
              <w:rPr>
                <w:sz w:val="24"/>
                <w:szCs w:val="24"/>
                <w:highlight w:val="yellow"/>
              </w:rPr>
              <w:t>metaphor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?) – Demetrius is the reality of love while Helena is what we hope love to be</w:t>
            </w:r>
          </w:p>
          <w:p w:rsidR="00940677" w:rsidRPr="004B36DB" w:rsidRDefault="00940677" w:rsidP="009406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24"/>
              </w:rPr>
            </w:pPr>
          </w:p>
          <w:p w:rsidR="00940677" w:rsidRDefault="00940677" w:rsidP="009406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Oberon makes plans with Puck for </w:t>
            </w:r>
            <w:r w:rsidR="003F306B">
              <w:rPr>
                <w:sz w:val="24"/>
                <w:szCs w:val="24"/>
              </w:rPr>
              <w:t xml:space="preserve">Queen </w:t>
            </w:r>
            <w:r>
              <w:rPr>
                <w:sz w:val="24"/>
                <w:szCs w:val="24"/>
              </w:rPr>
              <w:t>Titania and Demetrius and Helena</w:t>
            </w:r>
          </w:p>
          <w:p w:rsidR="00940677" w:rsidRDefault="00940677" w:rsidP="00940677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Summary of plans for Helena and Demetrius (2.1.245-246)</w:t>
            </w:r>
          </w:p>
          <w:p w:rsidR="00940677" w:rsidRDefault="00940677" w:rsidP="00940677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for </w:t>
            </w:r>
            <w:r w:rsidR="003F306B">
              <w:rPr>
                <w:sz w:val="24"/>
                <w:szCs w:val="24"/>
              </w:rPr>
              <w:t xml:space="preserve">Queen </w:t>
            </w:r>
            <w:r>
              <w:rPr>
                <w:sz w:val="24"/>
                <w:szCs w:val="24"/>
              </w:rPr>
              <w:t>Titania (2.1.248-258)</w:t>
            </w:r>
          </w:p>
          <w:p w:rsidR="00940677" w:rsidRDefault="00940677" w:rsidP="00940677">
            <w:pPr>
              <w:pStyle w:val="ListParagraph"/>
              <w:numPr>
                <w:ilvl w:val="0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Puck is to put love potion on Demetrius’s eyes (2.1.259-266)</w:t>
            </w:r>
          </w:p>
          <w:p w:rsidR="00CF0BBD" w:rsidRPr="006063D7" w:rsidRDefault="00940677" w:rsidP="003F306B">
            <w:pPr>
              <w:pStyle w:val="ListParagraph"/>
              <w:numPr>
                <w:ilvl w:val="1"/>
                <w:numId w:val="1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know Demetrius by his clothing, make sure that Helena is the first person he sees – wants Demetrius to fall more in love with her than she is with him</w:t>
            </w:r>
          </w:p>
        </w:tc>
      </w:tr>
      <w:tr w:rsidR="00BF517E" w:rsidTr="00385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F517E" w:rsidRDefault="00BF517E" w:rsidP="00B95221">
            <w:pPr>
              <w:rPr>
                <w:sz w:val="24"/>
                <w:szCs w:val="24"/>
              </w:rPr>
            </w:pPr>
          </w:p>
        </w:tc>
        <w:tc>
          <w:tcPr>
            <w:tcW w:w="9288" w:type="dxa"/>
          </w:tcPr>
          <w:p w:rsidR="00BF517E" w:rsidRPr="00B95221" w:rsidRDefault="00BF517E" w:rsidP="00295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B95221">
              <w:rPr>
                <w:b/>
                <w:sz w:val="28"/>
                <w:szCs w:val="24"/>
              </w:rPr>
              <w:t xml:space="preserve">Act </w:t>
            </w:r>
            <w:r w:rsidR="00295FF2">
              <w:rPr>
                <w:b/>
                <w:sz w:val="28"/>
                <w:szCs w:val="24"/>
              </w:rPr>
              <w:t>Two</w:t>
            </w:r>
            <w:r w:rsidRPr="00B95221">
              <w:rPr>
                <w:b/>
                <w:sz w:val="28"/>
                <w:szCs w:val="24"/>
              </w:rPr>
              <w:t xml:space="preserve">, Scene </w:t>
            </w:r>
            <w:r w:rsidR="00295FF2">
              <w:rPr>
                <w:b/>
                <w:sz w:val="28"/>
                <w:szCs w:val="24"/>
              </w:rPr>
              <w:t>Two</w:t>
            </w:r>
          </w:p>
        </w:tc>
      </w:tr>
      <w:tr w:rsidR="00B95221" w:rsidTr="003854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</w:tcPr>
          <w:p w:rsidR="00B95221" w:rsidRDefault="003F306B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1-32</w:t>
            </w:r>
          </w:p>
          <w:p w:rsidR="003F306B" w:rsidRDefault="003F306B" w:rsidP="00B95221">
            <w:pPr>
              <w:rPr>
                <w:b w:val="0"/>
                <w:sz w:val="24"/>
                <w:szCs w:val="24"/>
              </w:rPr>
            </w:pPr>
          </w:p>
          <w:p w:rsidR="003F306B" w:rsidRDefault="003F306B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33-40</w:t>
            </w:r>
          </w:p>
          <w:p w:rsidR="009D303E" w:rsidRDefault="009D303E" w:rsidP="00B95221">
            <w:pPr>
              <w:rPr>
                <w:b w:val="0"/>
                <w:sz w:val="24"/>
                <w:szCs w:val="24"/>
              </w:rPr>
            </w:pPr>
          </w:p>
          <w:p w:rsidR="009D303E" w:rsidRDefault="009D303E" w:rsidP="00B95221">
            <w:pPr>
              <w:rPr>
                <w:b w:val="0"/>
                <w:sz w:val="24"/>
                <w:szCs w:val="24"/>
              </w:rPr>
            </w:pPr>
          </w:p>
          <w:p w:rsidR="009D303E" w:rsidRDefault="009D303E" w:rsidP="00B95221">
            <w:pPr>
              <w:rPr>
                <w:b w:val="0"/>
                <w:sz w:val="24"/>
                <w:szCs w:val="24"/>
              </w:rPr>
            </w:pPr>
          </w:p>
          <w:p w:rsidR="009D303E" w:rsidRDefault="009D303E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41-71</w:t>
            </w:r>
          </w:p>
          <w:p w:rsidR="009D303E" w:rsidRDefault="009D303E" w:rsidP="00B95221">
            <w:pPr>
              <w:rPr>
                <w:b w:val="0"/>
                <w:sz w:val="24"/>
                <w:szCs w:val="24"/>
              </w:rPr>
            </w:pP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72-89</w:t>
            </w: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</w:p>
          <w:p w:rsidR="0075429A" w:rsidRDefault="0075429A" w:rsidP="00B95221">
            <w:pPr>
              <w:rPr>
                <w:b w:val="0"/>
                <w:sz w:val="24"/>
                <w:szCs w:val="24"/>
              </w:rPr>
            </w:pPr>
          </w:p>
          <w:p w:rsidR="0075429A" w:rsidRPr="00F95E3B" w:rsidRDefault="0075429A" w:rsidP="00B95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90-162</w:t>
            </w:r>
          </w:p>
        </w:tc>
        <w:tc>
          <w:tcPr>
            <w:tcW w:w="9288" w:type="dxa"/>
          </w:tcPr>
          <w:p w:rsidR="005E5CFA" w:rsidRDefault="003F306B" w:rsidP="003F3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Titania gives orders to her fairies for her sleep and their responsibilities</w:t>
            </w:r>
          </w:p>
          <w:p w:rsidR="003F306B" w:rsidRDefault="003F306B" w:rsidP="003F3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F306B" w:rsidRDefault="003F306B" w:rsidP="003F3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 Oberon puts love potion on Queen Titania’s eyes </w:t>
            </w:r>
          </w:p>
          <w:p w:rsidR="003F306B" w:rsidRDefault="003F306B" w:rsidP="003F306B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must infer that something had to be done to trick the se</w:t>
            </w:r>
            <w:r w:rsidR="009D303E">
              <w:rPr>
                <w:sz w:val="24"/>
                <w:szCs w:val="24"/>
              </w:rPr>
              <w:t>ntinel of Queen Titania for King Oberon to get past the guards set out for her protection</w:t>
            </w:r>
          </w:p>
          <w:p w:rsidR="009D303E" w:rsidRPr="009D303E" w:rsidRDefault="009D303E" w:rsidP="009D3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:rsidR="009D303E" w:rsidRDefault="009D303E" w:rsidP="009D3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and Hermia come into the woods</w:t>
            </w:r>
          </w:p>
          <w:p w:rsidR="009D303E" w:rsidRDefault="009D303E" w:rsidP="009D303E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says they’re lost and should rest here</w:t>
            </w:r>
            <w:r w:rsidR="005E12F6">
              <w:rPr>
                <w:sz w:val="24"/>
                <w:szCs w:val="24"/>
              </w:rPr>
              <w:t xml:space="preserve"> (2.2.41-44)</w:t>
            </w:r>
          </w:p>
          <w:p w:rsidR="005E12F6" w:rsidRDefault="009D303E" w:rsidP="009D303E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Hermia agrees </w:t>
            </w:r>
            <w:r w:rsidR="005E12F6">
              <w:rPr>
                <w:sz w:val="24"/>
                <w:szCs w:val="24"/>
              </w:rPr>
              <w:t xml:space="preserve">(2.2.45) </w:t>
            </w:r>
            <w:r>
              <w:rPr>
                <w:sz w:val="24"/>
                <w:szCs w:val="24"/>
              </w:rPr>
              <w:t xml:space="preserve">and insists that Lysander sleep away from her for modesty </w:t>
            </w:r>
            <w:r w:rsidR="005E12F6">
              <w:rPr>
                <w:sz w:val="24"/>
                <w:szCs w:val="24"/>
              </w:rPr>
              <w:t>(2.2.45-46, 49-50,</w:t>
            </w:r>
            <w:r w:rsidR="00CD3BA3">
              <w:rPr>
                <w:sz w:val="24"/>
                <w:szCs w:val="24"/>
              </w:rPr>
              <w:t xml:space="preserve"> </w:t>
            </w:r>
            <w:r w:rsidR="005E12F6">
              <w:rPr>
                <w:sz w:val="24"/>
                <w:szCs w:val="24"/>
              </w:rPr>
              <w:t xml:space="preserve">62-67)  </w:t>
            </w:r>
          </w:p>
          <w:p w:rsidR="009D303E" w:rsidRDefault="005E12F6" w:rsidP="009D303E">
            <w:pPr>
              <w:pStyle w:val="ListParagraph"/>
              <w:numPr>
                <w:ilvl w:val="0"/>
                <w:numId w:val="1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Lysander wants them to share the same bed as they will after they are married </w:t>
            </w:r>
            <w:r w:rsidR="009D303E">
              <w:rPr>
                <w:sz w:val="24"/>
                <w:szCs w:val="24"/>
              </w:rPr>
              <w:t>(2.2.47-</w:t>
            </w:r>
            <w:r>
              <w:rPr>
                <w:sz w:val="24"/>
                <w:szCs w:val="24"/>
              </w:rPr>
              <w:t>48, 51-58</w:t>
            </w:r>
            <w:r w:rsidR="009D303E">
              <w:rPr>
                <w:sz w:val="24"/>
                <w:szCs w:val="24"/>
              </w:rPr>
              <w:t>)</w:t>
            </w:r>
          </w:p>
          <w:p w:rsidR="00CA0B65" w:rsidRPr="0075429A" w:rsidRDefault="00CA0B65" w:rsidP="00CA0B65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:rsidR="009D303E" w:rsidRDefault="0075429A" w:rsidP="009D3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Puck anoints the Athenian/Lysander</w:t>
            </w:r>
          </w:p>
          <w:p w:rsidR="0075429A" w:rsidRDefault="0075429A" w:rsidP="0075429A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Oberon says to anoint a man in Athenian garb – Puck did that.</w:t>
            </w:r>
          </w:p>
          <w:p w:rsidR="0075429A" w:rsidRDefault="0075429A" w:rsidP="0075429A">
            <w:pPr>
              <w:pStyle w:val="ListParagraph"/>
              <w:numPr>
                <w:ilvl w:val="0"/>
                <w:numId w:val="1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Puck anoints Lysander NOT Demetrius</w:t>
            </w:r>
          </w:p>
          <w:p w:rsidR="0075429A" w:rsidRPr="0075429A" w:rsidRDefault="0075429A" w:rsidP="007542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4"/>
              </w:rPr>
            </w:pPr>
          </w:p>
          <w:p w:rsidR="0075429A" w:rsidRDefault="0075429A" w:rsidP="0075429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falls for Helena</w:t>
            </w:r>
          </w:p>
          <w:p w:rsidR="0075429A" w:rsidRDefault="0075429A" w:rsidP="0075429A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continues to follow Demetrius (2.2.90-93)</w:t>
            </w:r>
          </w:p>
          <w:p w:rsidR="0075429A" w:rsidRDefault="0075429A" w:rsidP="0075429A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leaves Helena near the enchanted Lysander.</w:t>
            </w:r>
          </w:p>
          <w:p w:rsidR="0075429A" w:rsidRDefault="0075429A" w:rsidP="0075429A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Bemoans her beauty versus the beauty of Hermia, says she is ugly as a bear and chases even the beasts away just as Demetrius runs from her (2.2.95-105)</w:t>
            </w:r>
          </w:p>
          <w:p w:rsidR="0075429A" w:rsidRDefault="0075429A" w:rsidP="0075429A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wakes up to see Helena (2.2.109-110)</w:t>
            </w:r>
          </w:p>
          <w:p w:rsidR="0075429A" w:rsidRDefault="0075429A" w:rsidP="0075429A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Admits his love for Helena (2.2.110-150)</w:t>
            </w:r>
          </w:p>
          <w:p w:rsidR="0075429A" w:rsidRDefault="0075429A" w:rsidP="0075429A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accuses Lysander of mockery (2.2.129-140)</w:t>
            </w:r>
          </w:p>
          <w:p w:rsidR="0075429A" w:rsidRDefault="0075429A" w:rsidP="0075429A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Leaves Lysander (2.2.140)</w:t>
            </w:r>
          </w:p>
          <w:p w:rsidR="0075429A" w:rsidRDefault="0075429A" w:rsidP="0075429A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Lysander sees Hermia sleeping and denounces her and announces his redirected feelings to Helena (2.2.141-150)</w:t>
            </w:r>
          </w:p>
          <w:p w:rsidR="0075429A" w:rsidRDefault="0075429A" w:rsidP="0075429A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Leaves Hermia to find Helena (2.2.150)</w:t>
            </w:r>
          </w:p>
          <w:p w:rsidR="0075429A" w:rsidRDefault="0075429A" w:rsidP="0075429A">
            <w:pPr>
              <w:pStyle w:val="ListParagraph"/>
              <w:numPr>
                <w:ilvl w:val="0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Hermia wakes by herself – no Lysander</w:t>
            </w:r>
          </w:p>
          <w:p w:rsidR="0075429A" w:rsidRDefault="0075429A" w:rsidP="0075429A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Dreamt that a serpent stole away her love – verbal irony (2.2.151-162)</w:t>
            </w:r>
          </w:p>
          <w:p w:rsidR="001372D3" w:rsidRPr="0075429A" w:rsidRDefault="001372D3" w:rsidP="0075429A">
            <w:pPr>
              <w:pStyle w:val="ListParagraph"/>
              <w:numPr>
                <w:ilvl w:val="1"/>
                <w:numId w:val="1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Leaves to find Lysander (2.2.162.1)</w:t>
            </w:r>
            <w:bookmarkStart w:id="0" w:name="_GoBack"/>
            <w:bookmarkEnd w:id="0"/>
          </w:p>
          <w:p w:rsidR="009D303E" w:rsidRDefault="009D303E" w:rsidP="009D3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9D303E" w:rsidRPr="009D303E" w:rsidRDefault="009D303E" w:rsidP="009D30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B95221" w:rsidRPr="00B95221" w:rsidRDefault="00B95221" w:rsidP="00B95221">
      <w:pPr>
        <w:spacing w:after="0" w:line="240" w:lineRule="auto"/>
        <w:rPr>
          <w:sz w:val="24"/>
          <w:szCs w:val="24"/>
        </w:rPr>
      </w:pPr>
    </w:p>
    <w:sectPr w:rsidR="00B95221" w:rsidRPr="00B95221" w:rsidSect="00B95221">
      <w:pgSz w:w="12240" w:h="15840"/>
      <w:pgMar w:top="720" w:right="72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B5"/>
    <w:multiLevelType w:val="hybridMultilevel"/>
    <w:tmpl w:val="5ED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DDD"/>
    <w:multiLevelType w:val="hybridMultilevel"/>
    <w:tmpl w:val="0E7C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26B63"/>
    <w:multiLevelType w:val="hybridMultilevel"/>
    <w:tmpl w:val="E3C0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31B1E"/>
    <w:multiLevelType w:val="hybridMultilevel"/>
    <w:tmpl w:val="FE88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4EF5"/>
    <w:multiLevelType w:val="hybridMultilevel"/>
    <w:tmpl w:val="80BA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0D5EE0"/>
    <w:multiLevelType w:val="hybridMultilevel"/>
    <w:tmpl w:val="691C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5636D"/>
    <w:multiLevelType w:val="hybridMultilevel"/>
    <w:tmpl w:val="4C0E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219A"/>
    <w:multiLevelType w:val="hybridMultilevel"/>
    <w:tmpl w:val="7D90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206C1"/>
    <w:multiLevelType w:val="hybridMultilevel"/>
    <w:tmpl w:val="91BE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CA0128"/>
    <w:multiLevelType w:val="hybridMultilevel"/>
    <w:tmpl w:val="268A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652A3"/>
    <w:multiLevelType w:val="hybridMultilevel"/>
    <w:tmpl w:val="9F78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26399"/>
    <w:multiLevelType w:val="hybridMultilevel"/>
    <w:tmpl w:val="1E46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585399"/>
    <w:multiLevelType w:val="hybridMultilevel"/>
    <w:tmpl w:val="0DEE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11B95"/>
    <w:multiLevelType w:val="hybridMultilevel"/>
    <w:tmpl w:val="FCA2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71389"/>
    <w:multiLevelType w:val="hybridMultilevel"/>
    <w:tmpl w:val="6814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21"/>
    <w:rsid w:val="001372D3"/>
    <w:rsid w:val="00175BA9"/>
    <w:rsid w:val="001F0F6D"/>
    <w:rsid w:val="00243586"/>
    <w:rsid w:val="00295FF2"/>
    <w:rsid w:val="00315C89"/>
    <w:rsid w:val="00385454"/>
    <w:rsid w:val="003F306B"/>
    <w:rsid w:val="004B36DB"/>
    <w:rsid w:val="004B4EAB"/>
    <w:rsid w:val="005D4341"/>
    <w:rsid w:val="005E12F6"/>
    <w:rsid w:val="005E5CFA"/>
    <w:rsid w:val="00602956"/>
    <w:rsid w:val="006063D7"/>
    <w:rsid w:val="00683A86"/>
    <w:rsid w:val="0075429A"/>
    <w:rsid w:val="00940677"/>
    <w:rsid w:val="009D303E"/>
    <w:rsid w:val="00B913B3"/>
    <w:rsid w:val="00B95221"/>
    <w:rsid w:val="00BF517E"/>
    <w:rsid w:val="00CA0B65"/>
    <w:rsid w:val="00CD3BA3"/>
    <w:rsid w:val="00CF0BBD"/>
    <w:rsid w:val="00E75CFE"/>
    <w:rsid w:val="00F646F2"/>
    <w:rsid w:val="00F9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9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9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9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52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952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952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952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1-Accent3">
    <w:name w:val="Medium Shading 1 Accent 3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952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B952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9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Steplock</dc:creator>
  <cp:lastModifiedBy>Shawna Steplock</cp:lastModifiedBy>
  <cp:revision>2</cp:revision>
  <dcterms:created xsi:type="dcterms:W3CDTF">2014-10-23T21:13:00Z</dcterms:created>
  <dcterms:modified xsi:type="dcterms:W3CDTF">2014-10-23T21:13:00Z</dcterms:modified>
</cp:coreProperties>
</file>