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2C" w:rsidRPr="00DC75F1" w:rsidRDefault="001B1310" w:rsidP="003B4B2C">
      <w:pPr>
        <w:pStyle w:val="Heading1"/>
        <w:rPr>
          <w:rFonts w:asciiTheme="minorHAnsi" w:hAnsiTheme="minorHAnsi" w:cs="Arial"/>
          <w:b/>
          <w:sz w:val="28"/>
          <w:szCs w:val="28"/>
        </w:rPr>
      </w:pPr>
      <w:r w:rsidRPr="00DC75F1">
        <w:rPr>
          <w:rFonts w:asciiTheme="minorHAnsi" w:hAnsiTheme="minorHAnsi" w:cs="Arial"/>
          <w:b/>
          <w:sz w:val="28"/>
          <w:szCs w:val="28"/>
        </w:rPr>
        <w:t>M</w:t>
      </w:r>
      <w:r>
        <w:rPr>
          <w:rFonts w:asciiTheme="minorHAnsi" w:hAnsiTheme="minorHAnsi" w:cs="Arial"/>
          <w:b/>
          <w:sz w:val="28"/>
          <w:szCs w:val="28"/>
        </w:rPr>
        <w:t>r</w:t>
      </w:r>
      <w:r w:rsidRPr="00DC75F1">
        <w:rPr>
          <w:rFonts w:asciiTheme="minorHAnsi" w:hAnsiTheme="minorHAnsi" w:cs="Arial"/>
          <w:b/>
          <w:sz w:val="28"/>
          <w:szCs w:val="28"/>
        </w:rPr>
        <w:t xml:space="preserve">s. </w:t>
      </w:r>
      <w:proofErr w:type="gramStart"/>
      <w:r w:rsidRPr="00DC75F1">
        <w:rPr>
          <w:rFonts w:asciiTheme="minorHAnsi" w:hAnsiTheme="minorHAnsi" w:cs="Arial"/>
          <w:b/>
          <w:sz w:val="28"/>
          <w:szCs w:val="28"/>
        </w:rPr>
        <w:t>Steplock</w:t>
      </w:r>
      <w:r w:rsidRPr="00DC75F1">
        <w:rPr>
          <w:rFonts w:asciiTheme="minorHAnsi" w:hAnsiTheme="minorHAnsi" w:cs="Arial"/>
          <w:b/>
          <w:sz w:val="28"/>
          <w:szCs w:val="28"/>
        </w:rPr>
        <w:t xml:space="preserve"> </w:t>
      </w:r>
      <w:r>
        <w:rPr>
          <w:rFonts w:asciiTheme="minorHAnsi" w:hAnsiTheme="minorHAnsi" w:cs="Arial"/>
          <w:b/>
          <w:sz w:val="28"/>
          <w:szCs w:val="28"/>
        </w:rPr>
        <w:t xml:space="preserve"> -</w:t>
      </w:r>
      <w:proofErr w:type="gramEnd"/>
      <w:r>
        <w:rPr>
          <w:rFonts w:asciiTheme="minorHAnsi" w:hAnsiTheme="minorHAnsi" w:cs="Arial"/>
          <w:b/>
          <w:sz w:val="28"/>
          <w:szCs w:val="28"/>
        </w:rPr>
        <w:t xml:space="preserve">  </w:t>
      </w:r>
      <w:r w:rsidR="003B4B2C" w:rsidRPr="00DC75F1">
        <w:rPr>
          <w:rFonts w:asciiTheme="minorHAnsi" w:hAnsiTheme="minorHAnsi" w:cs="Arial"/>
          <w:b/>
          <w:sz w:val="28"/>
          <w:szCs w:val="28"/>
        </w:rPr>
        <w:t xml:space="preserve">English II </w:t>
      </w:r>
    </w:p>
    <w:p w:rsidR="00D84AC3" w:rsidRDefault="00437953" w:rsidP="003B4B2C">
      <w:pPr>
        <w:rPr>
          <w:rFonts w:asciiTheme="minorHAnsi" w:hAnsiTheme="minorHAnsi" w:cs="Arial"/>
          <w:b/>
        </w:rPr>
      </w:pPr>
      <w:r>
        <w:rPr>
          <w:rFonts w:asciiTheme="minorHAnsi" w:hAnsiTheme="minorHAnsi" w:cs="Arial"/>
          <w:b/>
        </w:rPr>
        <w:t>979-335-7519</w:t>
      </w:r>
    </w:p>
    <w:p w:rsidR="003B4B2C" w:rsidRDefault="003B4B2C" w:rsidP="003B4B2C">
      <w:pPr>
        <w:rPr>
          <w:rStyle w:val="Hyperlink"/>
          <w:rFonts w:asciiTheme="minorHAnsi" w:hAnsiTheme="minorHAnsi" w:cs="Arial"/>
          <w:b/>
        </w:rPr>
      </w:pPr>
      <w:r w:rsidRPr="00774EEE">
        <w:rPr>
          <w:rFonts w:asciiTheme="minorHAnsi" w:hAnsiTheme="minorHAnsi" w:cs="Arial"/>
          <w:b/>
        </w:rPr>
        <w:t xml:space="preserve">Email: </w:t>
      </w:r>
      <w:hyperlink r:id="rId6" w:history="1">
        <w:r w:rsidR="00231C2A" w:rsidRPr="00D51F11">
          <w:rPr>
            <w:rStyle w:val="Hyperlink"/>
            <w:rFonts w:asciiTheme="minorHAnsi" w:hAnsiTheme="minorHAnsi" w:cs="Arial"/>
            <w:b/>
          </w:rPr>
          <w:t>shawna.steplock@ebisd.org</w:t>
        </w:r>
      </w:hyperlink>
    </w:p>
    <w:p w:rsidR="00297BC2" w:rsidRPr="00297BC2" w:rsidRDefault="00297BC2" w:rsidP="003B4B2C">
      <w:pPr>
        <w:rPr>
          <w:rStyle w:val="Hyperlink"/>
          <w:rFonts w:asciiTheme="minorHAnsi" w:hAnsiTheme="minorHAnsi" w:cs="Arial"/>
          <w:b/>
          <w:color w:val="auto"/>
          <w:u w:val="none"/>
        </w:rPr>
      </w:pPr>
      <w:r w:rsidRPr="00297BC2">
        <w:rPr>
          <w:rStyle w:val="Hyperlink"/>
          <w:rFonts w:asciiTheme="minorHAnsi" w:hAnsiTheme="minorHAnsi" w:cs="Arial"/>
          <w:b/>
          <w:color w:val="auto"/>
          <w:u w:val="none"/>
        </w:rPr>
        <w:t xml:space="preserve">Website:  </w:t>
      </w:r>
      <w:hyperlink r:id="rId7" w:history="1">
        <w:r w:rsidRPr="00297BC2">
          <w:rPr>
            <w:rStyle w:val="Hyperlink"/>
            <w:rFonts w:asciiTheme="minorHAnsi" w:hAnsiTheme="minorHAnsi" w:cs="Arial"/>
            <w:b/>
          </w:rPr>
          <w:t>www.brahmaenglishii.weebly.com</w:t>
        </w:r>
      </w:hyperlink>
    </w:p>
    <w:p w:rsidR="003B4B2C" w:rsidRPr="00774EEE" w:rsidRDefault="003B4B2C" w:rsidP="003B4B2C">
      <w:pPr>
        <w:pStyle w:val="Heading4"/>
        <w:rPr>
          <w:rFonts w:asciiTheme="minorHAnsi" w:hAnsiTheme="minorHAnsi" w:cs="Arial"/>
          <w:sz w:val="20"/>
        </w:rPr>
      </w:pPr>
      <w:r w:rsidRPr="00774EEE">
        <w:rPr>
          <w:rFonts w:asciiTheme="minorHAnsi" w:hAnsiTheme="minorHAnsi" w:cs="Arial"/>
          <w:sz w:val="20"/>
        </w:rPr>
        <w:t xml:space="preserve">Conference Period:  </w:t>
      </w:r>
      <w:r w:rsidR="001B1310">
        <w:rPr>
          <w:rFonts w:asciiTheme="minorHAnsi" w:hAnsiTheme="minorHAnsi" w:cs="Arial"/>
          <w:sz w:val="20"/>
        </w:rPr>
        <w:t>8</w:t>
      </w:r>
      <w:r w:rsidR="001B1310" w:rsidRPr="001B1310">
        <w:rPr>
          <w:rFonts w:asciiTheme="minorHAnsi" w:hAnsiTheme="minorHAnsi" w:cs="Arial"/>
          <w:sz w:val="20"/>
          <w:vertAlign w:val="superscript"/>
        </w:rPr>
        <w:t>th</w:t>
      </w:r>
      <w:r w:rsidR="001B1310">
        <w:rPr>
          <w:rFonts w:asciiTheme="minorHAnsi" w:hAnsiTheme="minorHAnsi" w:cs="Arial"/>
          <w:sz w:val="20"/>
        </w:rPr>
        <w:t xml:space="preserve"> </w:t>
      </w:r>
      <w:r w:rsidR="00437953">
        <w:rPr>
          <w:rFonts w:asciiTheme="minorHAnsi" w:hAnsiTheme="minorHAnsi" w:cs="Arial"/>
          <w:sz w:val="20"/>
        </w:rPr>
        <w:t>p</w:t>
      </w:r>
      <w:r w:rsidRPr="00774EEE">
        <w:rPr>
          <w:rFonts w:asciiTheme="minorHAnsi" w:hAnsiTheme="minorHAnsi" w:cs="Arial"/>
          <w:sz w:val="20"/>
        </w:rPr>
        <w:t>eriod</w:t>
      </w:r>
    </w:p>
    <w:p w:rsidR="003B4B2C" w:rsidRPr="00970C70" w:rsidRDefault="003B4B2C" w:rsidP="003B4B2C">
      <w:pPr>
        <w:rPr>
          <w:rFonts w:asciiTheme="minorHAnsi" w:hAnsiTheme="minorHAnsi"/>
          <w:sz w:val="16"/>
          <w:szCs w:val="16"/>
        </w:rPr>
      </w:pPr>
    </w:p>
    <w:p w:rsidR="003B4B2C" w:rsidRPr="00970C70" w:rsidRDefault="003B4B2C" w:rsidP="003B4B2C">
      <w:pPr>
        <w:rPr>
          <w:rFonts w:asciiTheme="minorHAnsi" w:hAnsiTheme="minorHAnsi" w:cs="Arial"/>
          <w:b/>
          <w:sz w:val="22"/>
          <w:szCs w:val="22"/>
        </w:rPr>
      </w:pPr>
      <w:r w:rsidRPr="00970C70">
        <w:rPr>
          <w:rFonts w:asciiTheme="minorHAnsi" w:hAnsiTheme="minorHAnsi" w:cs="Arial"/>
          <w:b/>
          <w:sz w:val="22"/>
          <w:szCs w:val="22"/>
        </w:rPr>
        <w:t xml:space="preserve">Textbooks Used: </w:t>
      </w:r>
    </w:p>
    <w:p w:rsidR="00437953" w:rsidRPr="00933D80" w:rsidRDefault="00437953" w:rsidP="00970C70">
      <w:pPr>
        <w:numPr>
          <w:ilvl w:val="0"/>
          <w:numId w:val="2"/>
        </w:numPr>
        <w:tabs>
          <w:tab w:val="clear" w:pos="720"/>
          <w:tab w:val="num" w:pos="360"/>
        </w:tabs>
        <w:ind w:left="360"/>
        <w:rPr>
          <w:rFonts w:asciiTheme="minorHAnsi" w:hAnsiTheme="minorHAnsi" w:cs="Arial"/>
          <w:sz w:val="22"/>
          <w:szCs w:val="22"/>
        </w:rPr>
      </w:pPr>
      <w:r>
        <w:rPr>
          <w:rFonts w:asciiTheme="minorHAnsi" w:hAnsiTheme="minorHAnsi" w:cs="Arial"/>
          <w:i/>
          <w:sz w:val="22"/>
          <w:szCs w:val="22"/>
        </w:rPr>
        <w:t xml:space="preserve">Literature, Texas Treasures, Course 5 </w:t>
      </w:r>
      <w:r>
        <w:rPr>
          <w:rFonts w:asciiTheme="minorHAnsi" w:hAnsiTheme="minorHAnsi" w:cs="Arial"/>
          <w:sz w:val="22"/>
          <w:szCs w:val="22"/>
        </w:rPr>
        <w:t>by McGraw Hill Glencoe (gold)</w:t>
      </w:r>
    </w:p>
    <w:p w:rsidR="00970C70" w:rsidRPr="001B1310" w:rsidRDefault="00437953" w:rsidP="00970C70">
      <w:pPr>
        <w:numPr>
          <w:ilvl w:val="0"/>
          <w:numId w:val="2"/>
        </w:numPr>
        <w:tabs>
          <w:tab w:val="clear" w:pos="720"/>
          <w:tab w:val="num" w:pos="360"/>
        </w:tabs>
        <w:ind w:left="360"/>
        <w:rPr>
          <w:rFonts w:asciiTheme="minorHAnsi" w:hAnsiTheme="minorHAnsi" w:cs="Arial"/>
          <w:sz w:val="22"/>
          <w:szCs w:val="22"/>
        </w:rPr>
      </w:pPr>
      <w:r>
        <w:rPr>
          <w:rFonts w:asciiTheme="minorHAnsi" w:hAnsiTheme="minorHAnsi" w:cs="Arial"/>
          <w:i/>
          <w:sz w:val="22"/>
          <w:szCs w:val="22"/>
        </w:rPr>
        <w:t>grammar book upon request</w:t>
      </w:r>
    </w:p>
    <w:p w:rsidR="001B1310" w:rsidRPr="00933D80" w:rsidRDefault="001B1310" w:rsidP="001B1310">
      <w:pPr>
        <w:ind w:left="360"/>
        <w:rPr>
          <w:rFonts w:asciiTheme="minorHAnsi" w:hAnsiTheme="minorHAnsi" w:cs="Arial"/>
          <w:sz w:val="22"/>
          <w:szCs w:val="22"/>
        </w:rPr>
      </w:pPr>
      <w:bookmarkStart w:id="0" w:name="_GoBack"/>
      <w:bookmarkEnd w:id="0"/>
    </w:p>
    <w:p w:rsidR="00970C70" w:rsidRDefault="00231C2A" w:rsidP="00970C70">
      <w:pPr>
        <w:rPr>
          <w:rFonts w:asciiTheme="minorHAnsi" w:hAnsiTheme="minorHAnsi" w:cs="Arial"/>
          <w:sz w:val="22"/>
          <w:szCs w:val="22"/>
        </w:rPr>
      </w:pPr>
      <w:r>
        <w:rPr>
          <w:rFonts w:asciiTheme="minorHAnsi" w:hAnsiTheme="minorHAnsi" w:cs="Arial"/>
          <w:sz w:val="22"/>
          <w:szCs w:val="22"/>
        </w:rPr>
        <w:t>C</w:t>
      </w:r>
      <w:r w:rsidR="00970C70" w:rsidRPr="00970C70">
        <w:rPr>
          <w:rFonts w:asciiTheme="minorHAnsi" w:hAnsiTheme="minorHAnsi" w:cs="Arial"/>
          <w:sz w:val="22"/>
          <w:szCs w:val="22"/>
        </w:rPr>
        <w:t>lass set</w:t>
      </w:r>
      <w:r>
        <w:rPr>
          <w:rFonts w:asciiTheme="minorHAnsi" w:hAnsiTheme="minorHAnsi" w:cs="Arial"/>
          <w:sz w:val="22"/>
          <w:szCs w:val="22"/>
        </w:rPr>
        <w:t>s</w:t>
      </w:r>
      <w:r w:rsidR="00970C70" w:rsidRPr="00970C70">
        <w:rPr>
          <w:rFonts w:asciiTheme="minorHAnsi" w:hAnsiTheme="minorHAnsi" w:cs="Arial"/>
          <w:sz w:val="22"/>
          <w:szCs w:val="22"/>
        </w:rPr>
        <w:t xml:space="preserve"> </w:t>
      </w:r>
      <w:r>
        <w:rPr>
          <w:rFonts w:asciiTheme="minorHAnsi" w:hAnsiTheme="minorHAnsi" w:cs="Arial"/>
          <w:sz w:val="22"/>
          <w:szCs w:val="22"/>
        </w:rPr>
        <w:t>are</w:t>
      </w:r>
      <w:r w:rsidR="00970C70" w:rsidRPr="00970C70">
        <w:rPr>
          <w:rFonts w:asciiTheme="minorHAnsi" w:hAnsiTheme="minorHAnsi" w:cs="Arial"/>
          <w:sz w:val="22"/>
          <w:szCs w:val="22"/>
        </w:rPr>
        <w:t xml:space="preserve"> made available to the students.  Students can </w:t>
      </w:r>
      <w:r w:rsidR="00437953">
        <w:rPr>
          <w:rFonts w:asciiTheme="minorHAnsi" w:hAnsiTheme="minorHAnsi" w:cs="Arial"/>
          <w:sz w:val="22"/>
          <w:szCs w:val="22"/>
        </w:rPr>
        <w:t xml:space="preserve">check out a </w:t>
      </w:r>
      <w:r w:rsidR="00970C70" w:rsidRPr="00970C70">
        <w:rPr>
          <w:rFonts w:asciiTheme="minorHAnsi" w:hAnsiTheme="minorHAnsi" w:cs="Arial"/>
          <w:sz w:val="22"/>
          <w:szCs w:val="22"/>
        </w:rPr>
        <w:t xml:space="preserve">copy of the book </w:t>
      </w:r>
      <w:r w:rsidR="00437953">
        <w:rPr>
          <w:rFonts w:asciiTheme="minorHAnsi" w:hAnsiTheme="minorHAnsi" w:cs="Arial"/>
          <w:sz w:val="22"/>
          <w:szCs w:val="22"/>
        </w:rPr>
        <w:t>for short or long term use at any time during the year</w:t>
      </w:r>
      <w:r w:rsidR="00970C70" w:rsidRPr="00970C70">
        <w:rPr>
          <w:rFonts w:asciiTheme="minorHAnsi" w:hAnsiTheme="minorHAnsi" w:cs="Arial"/>
          <w:sz w:val="22"/>
          <w:szCs w:val="22"/>
        </w:rPr>
        <w:t>.</w:t>
      </w:r>
      <w:r w:rsidR="000A26A4">
        <w:rPr>
          <w:rFonts w:asciiTheme="minorHAnsi" w:hAnsiTheme="minorHAnsi" w:cs="Arial"/>
          <w:sz w:val="22"/>
          <w:szCs w:val="22"/>
        </w:rPr>
        <w:t xml:space="preserve">  If a student chooses to NOT get a print copy, the student is still responsible for completing any outside reading assignment in the textbook.</w:t>
      </w:r>
      <w:r w:rsidR="00437953">
        <w:rPr>
          <w:rFonts w:asciiTheme="minorHAnsi" w:hAnsiTheme="minorHAnsi" w:cs="Arial"/>
          <w:sz w:val="22"/>
          <w:szCs w:val="22"/>
        </w:rPr>
        <w:t xml:space="preserve">  Most, if not all pieces of literature read this year, can be found on the internet.  </w:t>
      </w:r>
    </w:p>
    <w:p w:rsidR="003B4B2C" w:rsidRPr="005949F1" w:rsidRDefault="003B4B2C" w:rsidP="003B4B2C">
      <w:pPr>
        <w:rPr>
          <w:rFonts w:asciiTheme="minorHAnsi" w:hAnsiTheme="minorHAnsi" w:cs="Arial"/>
          <w:sz w:val="16"/>
          <w:szCs w:val="16"/>
        </w:rPr>
      </w:pPr>
    </w:p>
    <w:p w:rsidR="003B4B2C" w:rsidRPr="00970C70" w:rsidRDefault="003B4B2C" w:rsidP="003301F2">
      <w:pPr>
        <w:pStyle w:val="Heading1"/>
        <w:rPr>
          <w:rFonts w:asciiTheme="minorHAnsi" w:hAnsiTheme="minorHAnsi" w:cs="Arial"/>
          <w:sz w:val="22"/>
          <w:szCs w:val="22"/>
        </w:rPr>
      </w:pPr>
      <w:r w:rsidRPr="00970C70">
        <w:rPr>
          <w:rFonts w:asciiTheme="minorHAnsi" w:hAnsiTheme="minorHAnsi" w:cs="Arial"/>
          <w:b/>
          <w:sz w:val="22"/>
          <w:szCs w:val="22"/>
        </w:rPr>
        <w:t xml:space="preserve">Overview: </w:t>
      </w:r>
      <w:r w:rsidR="003301F2" w:rsidRPr="00970C70">
        <w:rPr>
          <w:rFonts w:asciiTheme="minorHAnsi" w:hAnsiTheme="minorHAnsi" w:cs="Arial"/>
          <w:b/>
          <w:sz w:val="22"/>
          <w:szCs w:val="22"/>
        </w:rPr>
        <w:t xml:space="preserve"> </w:t>
      </w:r>
      <w:r w:rsidRPr="00970C70">
        <w:rPr>
          <w:rFonts w:asciiTheme="minorHAnsi" w:hAnsiTheme="minorHAnsi" w:cs="Arial"/>
          <w:b/>
          <w:sz w:val="22"/>
          <w:szCs w:val="22"/>
        </w:rPr>
        <w:t>English II</w:t>
      </w:r>
      <w:r w:rsidRPr="00970C70">
        <w:rPr>
          <w:rFonts w:asciiTheme="minorHAnsi" w:hAnsiTheme="minorHAnsi" w:cs="Arial"/>
          <w:sz w:val="22"/>
          <w:szCs w:val="22"/>
        </w:rPr>
        <w:t xml:space="preserve"> is World Literature in which the class looks at various forms of literature either written in or translated to English.  Reading and responding to literature in written form and discussion will be a major part of the class.  The grammar and composition portion will be a part of the class as appropriate.  </w:t>
      </w:r>
    </w:p>
    <w:p w:rsidR="003B4B2C" w:rsidRPr="005949F1" w:rsidRDefault="003B4B2C" w:rsidP="003B4B2C">
      <w:pPr>
        <w:pStyle w:val="Heading1"/>
        <w:rPr>
          <w:rFonts w:asciiTheme="minorHAnsi" w:hAnsiTheme="minorHAnsi" w:cs="Arial"/>
          <w:sz w:val="16"/>
          <w:szCs w:val="16"/>
        </w:rPr>
      </w:pPr>
    </w:p>
    <w:p w:rsidR="00712B2E" w:rsidRPr="00970C70" w:rsidRDefault="00712B2E" w:rsidP="00774EEE">
      <w:pPr>
        <w:pStyle w:val="BodyTextIndent"/>
        <w:ind w:firstLine="0"/>
        <w:rPr>
          <w:rFonts w:asciiTheme="minorHAnsi" w:hAnsiTheme="minorHAnsi" w:cs="Arial"/>
          <w:sz w:val="22"/>
          <w:szCs w:val="22"/>
        </w:rPr>
      </w:pPr>
      <w:r w:rsidRPr="00970C70">
        <w:rPr>
          <w:rFonts w:asciiTheme="minorHAnsi" w:hAnsiTheme="minorHAnsi" w:cs="Arial"/>
          <w:b/>
          <w:sz w:val="22"/>
          <w:szCs w:val="22"/>
        </w:rPr>
        <w:t>Rules</w:t>
      </w:r>
      <w:r w:rsidRPr="00970C70">
        <w:rPr>
          <w:rFonts w:asciiTheme="minorHAnsi" w:hAnsiTheme="minorHAnsi" w:cs="Arial"/>
          <w:sz w:val="22"/>
          <w:szCs w:val="22"/>
        </w:rPr>
        <w:t>:  Students will adhere to the following measurable items.</w:t>
      </w:r>
    </w:p>
    <w:p w:rsidR="00712B2E" w:rsidRPr="00970C70" w:rsidRDefault="00712B2E" w:rsidP="00712B2E">
      <w:pPr>
        <w:pStyle w:val="BodyTextIndent"/>
        <w:numPr>
          <w:ilvl w:val="0"/>
          <w:numId w:val="10"/>
        </w:numPr>
        <w:rPr>
          <w:rFonts w:asciiTheme="minorHAnsi" w:hAnsiTheme="minorHAnsi" w:cs="Arial"/>
          <w:sz w:val="22"/>
          <w:szCs w:val="22"/>
        </w:rPr>
      </w:pPr>
      <w:r w:rsidRPr="00970C70">
        <w:rPr>
          <w:rFonts w:asciiTheme="minorHAnsi" w:hAnsiTheme="minorHAnsi" w:cs="Arial"/>
          <w:sz w:val="22"/>
          <w:szCs w:val="22"/>
        </w:rPr>
        <w:t>Ask permission.</w:t>
      </w:r>
    </w:p>
    <w:p w:rsidR="00712B2E" w:rsidRPr="00970C70" w:rsidRDefault="00712B2E" w:rsidP="00712B2E">
      <w:pPr>
        <w:pStyle w:val="BodyTextIndent"/>
        <w:numPr>
          <w:ilvl w:val="0"/>
          <w:numId w:val="10"/>
        </w:numPr>
        <w:rPr>
          <w:rFonts w:asciiTheme="minorHAnsi" w:hAnsiTheme="minorHAnsi" w:cs="Arial"/>
          <w:sz w:val="22"/>
          <w:szCs w:val="22"/>
        </w:rPr>
      </w:pPr>
      <w:r w:rsidRPr="00970C70">
        <w:rPr>
          <w:rFonts w:asciiTheme="minorHAnsi" w:hAnsiTheme="minorHAnsi" w:cs="Arial"/>
          <w:sz w:val="22"/>
          <w:szCs w:val="22"/>
        </w:rPr>
        <w:t>Use appropriate language.</w:t>
      </w:r>
    </w:p>
    <w:p w:rsidR="00712B2E" w:rsidRPr="00970C70" w:rsidRDefault="00712B2E" w:rsidP="00712B2E">
      <w:pPr>
        <w:pStyle w:val="BodyTextIndent"/>
        <w:numPr>
          <w:ilvl w:val="0"/>
          <w:numId w:val="10"/>
        </w:numPr>
        <w:rPr>
          <w:rFonts w:asciiTheme="minorHAnsi" w:hAnsiTheme="minorHAnsi" w:cs="Arial"/>
          <w:sz w:val="22"/>
          <w:szCs w:val="22"/>
        </w:rPr>
      </w:pPr>
      <w:r w:rsidRPr="00970C70">
        <w:rPr>
          <w:rFonts w:asciiTheme="minorHAnsi" w:hAnsiTheme="minorHAnsi" w:cs="Arial"/>
          <w:sz w:val="22"/>
          <w:szCs w:val="22"/>
        </w:rPr>
        <w:t>Bring materials to class daily.</w:t>
      </w:r>
    </w:p>
    <w:p w:rsidR="00712B2E" w:rsidRPr="00970C70" w:rsidRDefault="00712B2E" w:rsidP="00712B2E">
      <w:pPr>
        <w:pStyle w:val="BodyTextIndent"/>
        <w:numPr>
          <w:ilvl w:val="0"/>
          <w:numId w:val="10"/>
        </w:numPr>
        <w:rPr>
          <w:rFonts w:asciiTheme="minorHAnsi" w:hAnsiTheme="minorHAnsi" w:cs="Arial"/>
          <w:sz w:val="22"/>
          <w:szCs w:val="22"/>
        </w:rPr>
      </w:pPr>
      <w:r w:rsidRPr="00970C70">
        <w:rPr>
          <w:rFonts w:asciiTheme="minorHAnsi" w:hAnsiTheme="minorHAnsi" w:cs="Arial"/>
          <w:sz w:val="22"/>
          <w:szCs w:val="22"/>
        </w:rPr>
        <w:t>Keep to yourself.</w:t>
      </w:r>
    </w:p>
    <w:p w:rsidR="007C1BC0" w:rsidRPr="007C1BC0" w:rsidRDefault="00712B2E" w:rsidP="007C1BC0">
      <w:pPr>
        <w:pStyle w:val="BodyTextIndent"/>
        <w:numPr>
          <w:ilvl w:val="0"/>
          <w:numId w:val="10"/>
        </w:numPr>
        <w:rPr>
          <w:rFonts w:asciiTheme="minorHAnsi" w:hAnsiTheme="minorHAnsi" w:cs="Arial"/>
          <w:sz w:val="22"/>
          <w:szCs w:val="22"/>
        </w:rPr>
      </w:pPr>
      <w:r w:rsidRPr="00970C70">
        <w:rPr>
          <w:rFonts w:asciiTheme="minorHAnsi" w:hAnsiTheme="minorHAnsi" w:cs="Arial"/>
          <w:sz w:val="22"/>
          <w:szCs w:val="22"/>
        </w:rPr>
        <w:t>Remain in your seat.</w:t>
      </w:r>
    </w:p>
    <w:p w:rsidR="00970C70" w:rsidRPr="005949F1" w:rsidRDefault="00970C70" w:rsidP="00774EEE">
      <w:pPr>
        <w:pStyle w:val="BodyTextIndent"/>
        <w:ind w:firstLine="0"/>
        <w:rPr>
          <w:rFonts w:asciiTheme="minorHAnsi" w:hAnsiTheme="minorHAnsi" w:cs="Arial"/>
          <w:sz w:val="16"/>
          <w:szCs w:val="16"/>
        </w:rPr>
      </w:pPr>
    </w:p>
    <w:p w:rsidR="003B4B2C" w:rsidRPr="00970C70" w:rsidRDefault="003B4B2C" w:rsidP="00774EEE">
      <w:pPr>
        <w:pStyle w:val="BodyTextIndent"/>
        <w:ind w:firstLine="0"/>
        <w:rPr>
          <w:rFonts w:asciiTheme="minorHAnsi" w:hAnsiTheme="minorHAnsi" w:cs="Arial"/>
          <w:sz w:val="22"/>
          <w:szCs w:val="22"/>
        </w:rPr>
      </w:pPr>
      <w:r w:rsidRPr="00970C70">
        <w:rPr>
          <w:rFonts w:asciiTheme="minorHAnsi" w:hAnsiTheme="minorHAnsi" w:cs="Arial"/>
          <w:sz w:val="22"/>
          <w:szCs w:val="22"/>
        </w:rPr>
        <w:t xml:space="preserve">All students are expected to follow the classroom, </w:t>
      </w:r>
      <w:r w:rsidR="00437953">
        <w:rPr>
          <w:rFonts w:asciiTheme="minorHAnsi" w:hAnsiTheme="minorHAnsi" w:cs="Arial"/>
          <w:sz w:val="22"/>
          <w:szCs w:val="22"/>
        </w:rPr>
        <w:t>East Bernard High School, and E</w:t>
      </w:r>
      <w:r w:rsidRPr="00970C70">
        <w:rPr>
          <w:rFonts w:asciiTheme="minorHAnsi" w:hAnsiTheme="minorHAnsi" w:cs="Arial"/>
          <w:sz w:val="22"/>
          <w:szCs w:val="22"/>
        </w:rPr>
        <w:t xml:space="preserve">BISD rules as will the teacher model the expected rules.  </w:t>
      </w:r>
    </w:p>
    <w:p w:rsidR="003B4B2C" w:rsidRPr="005949F1" w:rsidRDefault="003B4B2C" w:rsidP="003B4B2C">
      <w:pPr>
        <w:pStyle w:val="BodyTextIndent"/>
        <w:rPr>
          <w:rFonts w:asciiTheme="minorHAnsi" w:hAnsiTheme="minorHAnsi" w:cs="Arial"/>
          <w:sz w:val="16"/>
          <w:szCs w:val="16"/>
        </w:rPr>
      </w:pPr>
    </w:p>
    <w:p w:rsidR="003B4B2C" w:rsidRPr="00970C70" w:rsidRDefault="003B4B2C" w:rsidP="003B4B2C">
      <w:pPr>
        <w:rPr>
          <w:rFonts w:asciiTheme="minorHAnsi" w:hAnsiTheme="minorHAnsi" w:cs="Arial"/>
          <w:b/>
          <w:sz w:val="22"/>
          <w:szCs w:val="22"/>
        </w:rPr>
      </w:pPr>
      <w:r w:rsidRPr="00970C70">
        <w:rPr>
          <w:rFonts w:asciiTheme="minorHAnsi" w:hAnsiTheme="minorHAnsi" w:cs="Arial"/>
          <w:b/>
          <w:sz w:val="22"/>
          <w:szCs w:val="22"/>
        </w:rPr>
        <w:t xml:space="preserve">Grades: </w:t>
      </w:r>
    </w:p>
    <w:p w:rsidR="00774EEE" w:rsidRPr="00970C70" w:rsidRDefault="00437953" w:rsidP="00774EEE">
      <w:pPr>
        <w:pStyle w:val="Heading3"/>
        <w:tabs>
          <w:tab w:val="left" w:pos="0"/>
        </w:tabs>
        <w:rPr>
          <w:rFonts w:asciiTheme="minorHAnsi" w:hAnsiTheme="minorHAnsi" w:cs="Arial"/>
          <w:sz w:val="22"/>
          <w:szCs w:val="22"/>
        </w:rPr>
      </w:pPr>
      <w:r>
        <w:rPr>
          <w:rFonts w:asciiTheme="minorHAnsi" w:hAnsiTheme="minorHAnsi" w:cs="Arial"/>
          <w:sz w:val="22"/>
          <w:szCs w:val="22"/>
        </w:rPr>
        <w:t>Major Grades: 6</w:t>
      </w:r>
      <w:r w:rsidR="003B4B2C" w:rsidRPr="00970C70">
        <w:rPr>
          <w:rFonts w:asciiTheme="minorHAnsi" w:hAnsiTheme="minorHAnsi" w:cs="Arial"/>
          <w:sz w:val="22"/>
          <w:szCs w:val="22"/>
        </w:rPr>
        <w:t>0%</w:t>
      </w:r>
      <w:r w:rsidR="00774EEE" w:rsidRPr="00970C70">
        <w:rPr>
          <w:rFonts w:asciiTheme="minorHAnsi" w:hAnsiTheme="minorHAnsi" w:cs="Arial"/>
          <w:sz w:val="22"/>
          <w:szCs w:val="22"/>
        </w:rPr>
        <w:t xml:space="preserve"> </w:t>
      </w:r>
      <w:r w:rsidR="00774EEE" w:rsidRPr="00970C70">
        <w:rPr>
          <w:rFonts w:asciiTheme="minorHAnsi" w:hAnsiTheme="minorHAnsi" w:cs="Arial"/>
          <w:sz w:val="22"/>
          <w:szCs w:val="22"/>
        </w:rPr>
        <w:tab/>
      </w:r>
      <w:r w:rsidR="00774EEE" w:rsidRPr="00970C70">
        <w:rPr>
          <w:rFonts w:asciiTheme="minorHAnsi" w:hAnsiTheme="minorHAnsi" w:cs="Arial"/>
          <w:sz w:val="22"/>
          <w:szCs w:val="22"/>
        </w:rPr>
        <w:tab/>
        <w:t xml:space="preserve">Daily Grades: </w:t>
      </w:r>
      <w:r>
        <w:rPr>
          <w:rFonts w:asciiTheme="minorHAnsi" w:hAnsiTheme="minorHAnsi" w:cs="Arial"/>
          <w:sz w:val="22"/>
          <w:szCs w:val="22"/>
        </w:rPr>
        <w:t>4</w:t>
      </w:r>
      <w:r w:rsidR="00774EEE" w:rsidRPr="00970C70">
        <w:rPr>
          <w:rFonts w:asciiTheme="minorHAnsi" w:hAnsiTheme="minorHAnsi" w:cs="Arial"/>
          <w:sz w:val="22"/>
          <w:szCs w:val="22"/>
        </w:rPr>
        <w:t>0%</w:t>
      </w:r>
    </w:p>
    <w:p w:rsidR="00774EEE" w:rsidRPr="00970C70" w:rsidRDefault="00774EEE" w:rsidP="00774EEE">
      <w:pPr>
        <w:tabs>
          <w:tab w:val="left" w:pos="0"/>
        </w:tabs>
        <w:rPr>
          <w:rFonts w:asciiTheme="minorHAnsi" w:hAnsiTheme="minorHAnsi" w:cs="Arial"/>
          <w:sz w:val="22"/>
          <w:szCs w:val="22"/>
        </w:rPr>
      </w:pPr>
      <w:r w:rsidRPr="00970C70">
        <w:rPr>
          <w:rFonts w:asciiTheme="minorHAnsi" w:hAnsiTheme="minorHAnsi" w:cs="Arial"/>
          <w:sz w:val="22"/>
          <w:szCs w:val="22"/>
        </w:rPr>
        <w:t>Tests</w:t>
      </w:r>
      <w:r w:rsidRPr="00970C70">
        <w:rPr>
          <w:rFonts w:asciiTheme="minorHAnsi" w:hAnsiTheme="minorHAnsi" w:cs="Arial"/>
          <w:sz w:val="22"/>
          <w:szCs w:val="22"/>
        </w:rPr>
        <w:tab/>
        <w:t xml:space="preserve"> </w:t>
      </w:r>
      <w:r w:rsidRPr="00970C70">
        <w:rPr>
          <w:rFonts w:asciiTheme="minorHAnsi" w:hAnsiTheme="minorHAnsi" w:cs="Arial"/>
          <w:sz w:val="22"/>
          <w:szCs w:val="22"/>
        </w:rPr>
        <w:tab/>
      </w:r>
      <w:r w:rsidRPr="00970C70">
        <w:rPr>
          <w:rFonts w:asciiTheme="minorHAnsi" w:hAnsiTheme="minorHAnsi" w:cs="Arial"/>
          <w:sz w:val="22"/>
          <w:szCs w:val="22"/>
        </w:rPr>
        <w:tab/>
      </w:r>
      <w:r w:rsidRPr="00970C70">
        <w:rPr>
          <w:rFonts w:asciiTheme="minorHAnsi" w:hAnsiTheme="minorHAnsi" w:cs="Arial"/>
          <w:sz w:val="22"/>
          <w:szCs w:val="22"/>
        </w:rPr>
        <w:tab/>
        <w:t>Quizzes</w:t>
      </w:r>
    </w:p>
    <w:p w:rsidR="00774EEE" w:rsidRPr="00970C70" w:rsidRDefault="00774EEE" w:rsidP="00774EEE">
      <w:pPr>
        <w:tabs>
          <w:tab w:val="left" w:pos="0"/>
        </w:tabs>
        <w:rPr>
          <w:rFonts w:asciiTheme="minorHAnsi" w:hAnsiTheme="minorHAnsi" w:cs="Arial"/>
          <w:sz w:val="22"/>
          <w:szCs w:val="22"/>
        </w:rPr>
      </w:pPr>
      <w:r w:rsidRPr="00970C70">
        <w:rPr>
          <w:rFonts w:asciiTheme="minorHAnsi" w:hAnsiTheme="minorHAnsi" w:cs="Arial"/>
          <w:sz w:val="22"/>
          <w:szCs w:val="22"/>
        </w:rPr>
        <w:t>Process Writing</w:t>
      </w:r>
      <w:r w:rsidRPr="00970C70">
        <w:rPr>
          <w:rFonts w:asciiTheme="minorHAnsi" w:hAnsiTheme="minorHAnsi" w:cs="Arial"/>
          <w:sz w:val="22"/>
          <w:szCs w:val="22"/>
        </w:rPr>
        <w:tab/>
      </w:r>
      <w:r w:rsidRPr="00970C70">
        <w:rPr>
          <w:rFonts w:asciiTheme="minorHAnsi" w:hAnsiTheme="minorHAnsi" w:cs="Arial"/>
          <w:sz w:val="22"/>
          <w:szCs w:val="22"/>
        </w:rPr>
        <w:tab/>
      </w:r>
      <w:r w:rsidR="00970C70" w:rsidRPr="00970C70">
        <w:rPr>
          <w:rFonts w:asciiTheme="minorHAnsi" w:hAnsiTheme="minorHAnsi" w:cs="Arial"/>
          <w:sz w:val="22"/>
          <w:szCs w:val="22"/>
        </w:rPr>
        <w:tab/>
      </w:r>
      <w:r w:rsidRPr="00970C70">
        <w:rPr>
          <w:rFonts w:asciiTheme="minorHAnsi" w:hAnsiTheme="minorHAnsi" w:cs="Arial"/>
          <w:sz w:val="22"/>
          <w:szCs w:val="22"/>
        </w:rPr>
        <w:t>Daily Work</w:t>
      </w:r>
    </w:p>
    <w:p w:rsidR="00774EEE" w:rsidRPr="00970C70" w:rsidRDefault="00774EEE" w:rsidP="00774EEE">
      <w:pPr>
        <w:tabs>
          <w:tab w:val="left" w:pos="0"/>
        </w:tabs>
        <w:rPr>
          <w:rFonts w:asciiTheme="minorHAnsi" w:hAnsiTheme="minorHAnsi" w:cs="Arial"/>
          <w:sz w:val="22"/>
          <w:szCs w:val="22"/>
        </w:rPr>
      </w:pPr>
      <w:r w:rsidRPr="00970C70">
        <w:rPr>
          <w:rFonts w:asciiTheme="minorHAnsi" w:hAnsiTheme="minorHAnsi" w:cs="Arial"/>
          <w:sz w:val="22"/>
          <w:szCs w:val="22"/>
        </w:rPr>
        <w:t>Projects</w:t>
      </w:r>
      <w:r w:rsidRPr="00970C70">
        <w:rPr>
          <w:rFonts w:asciiTheme="minorHAnsi" w:hAnsiTheme="minorHAnsi" w:cs="Arial"/>
          <w:sz w:val="22"/>
          <w:szCs w:val="22"/>
        </w:rPr>
        <w:tab/>
      </w:r>
      <w:r w:rsidRPr="00970C70">
        <w:rPr>
          <w:rFonts w:asciiTheme="minorHAnsi" w:hAnsiTheme="minorHAnsi" w:cs="Arial"/>
          <w:sz w:val="22"/>
          <w:szCs w:val="22"/>
        </w:rPr>
        <w:tab/>
      </w:r>
      <w:r w:rsidRPr="00970C70">
        <w:rPr>
          <w:rFonts w:asciiTheme="minorHAnsi" w:hAnsiTheme="minorHAnsi" w:cs="Arial"/>
          <w:sz w:val="22"/>
          <w:szCs w:val="22"/>
        </w:rPr>
        <w:tab/>
        <w:t>Journal</w:t>
      </w:r>
    </w:p>
    <w:p w:rsidR="000B7BD3" w:rsidRDefault="000B7BD3" w:rsidP="00774EEE">
      <w:pPr>
        <w:tabs>
          <w:tab w:val="left" w:pos="0"/>
        </w:tabs>
        <w:rPr>
          <w:rFonts w:asciiTheme="minorHAnsi" w:hAnsiTheme="minorHAnsi" w:cs="Arial"/>
          <w:sz w:val="16"/>
          <w:szCs w:val="16"/>
        </w:rPr>
      </w:pPr>
    </w:p>
    <w:p w:rsidR="000B7BD3" w:rsidRDefault="000B7BD3" w:rsidP="00774EEE">
      <w:pPr>
        <w:tabs>
          <w:tab w:val="left" w:pos="0"/>
        </w:tabs>
        <w:rPr>
          <w:rFonts w:asciiTheme="minorHAnsi" w:hAnsiTheme="minorHAnsi" w:cs="Arial"/>
          <w:sz w:val="16"/>
          <w:szCs w:val="16"/>
        </w:rPr>
      </w:pPr>
      <w:r w:rsidRPr="000B7BD3">
        <w:rPr>
          <w:rFonts w:asciiTheme="minorHAnsi" w:hAnsiTheme="minorHAnsi" w:cs="Arial"/>
          <w:sz w:val="22"/>
          <w:szCs w:val="22"/>
        </w:rPr>
        <w:t>You will have at least 8 daily grades and 3 major grades each six weeks. Extra credit is not offered on an individual basis.  Extra credit will be offered by the teacher for the whole course.</w:t>
      </w:r>
      <w:r w:rsidR="00774EEE" w:rsidRPr="005949F1">
        <w:rPr>
          <w:rFonts w:asciiTheme="minorHAnsi" w:hAnsiTheme="minorHAnsi" w:cs="Arial"/>
          <w:sz w:val="16"/>
          <w:szCs w:val="16"/>
        </w:rPr>
        <w:tab/>
      </w:r>
    </w:p>
    <w:p w:rsidR="00774EEE" w:rsidRPr="005949F1" w:rsidRDefault="00774EEE" w:rsidP="00774EEE">
      <w:pPr>
        <w:tabs>
          <w:tab w:val="left" w:pos="0"/>
        </w:tabs>
        <w:rPr>
          <w:rFonts w:asciiTheme="minorHAnsi" w:hAnsiTheme="minorHAnsi" w:cs="Arial"/>
          <w:b/>
          <w:i/>
          <w:sz w:val="16"/>
          <w:szCs w:val="16"/>
        </w:rPr>
      </w:pPr>
      <w:r w:rsidRPr="005949F1">
        <w:rPr>
          <w:rFonts w:asciiTheme="minorHAnsi" w:hAnsiTheme="minorHAnsi" w:cs="Arial"/>
          <w:sz w:val="16"/>
          <w:szCs w:val="16"/>
        </w:rPr>
        <w:tab/>
      </w:r>
      <w:r w:rsidRPr="005949F1">
        <w:rPr>
          <w:rFonts w:asciiTheme="minorHAnsi" w:hAnsiTheme="minorHAnsi" w:cs="Arial"/>
          <w:sz w:val="16"/>
          <w:szCs w:val="16"/>
        </w:rPr>
        <w:tab/>
      </w:r>
    </w:p>
    <w:p w:rsidR="009D6FD3" w:rsidRPr="009D6FD3" w:rsidRDefault="009D6FD3" w:rsidP="009D6FD3">
      <w:pPr>
        <w:rPr>
          <w:rFonts w:asciiTheme="minorHAnsi" w:hAnsiTheme="minorHAnsi" w:cs="Arial"/>
          <w:b/>
          <w:sz w:val="22"/>
          <w:szCs w:val="22"/>
        </w:rPr>
      </w:pPr>
      <w:r w:rsidRPr="009D6FD3">
        <w:rPr>
          <w:rFonts w:asciiTheme="minorHAnsi" w:hAnsiTheme="minorHAnsi" w:cs="Arial"/>
          <w:b/>
          <w:sz w:val="22"/>
          <w:szCs w:val="22"/>
        </w:rPr>
        <w:t>Late Work /Make-Up Work Absence Policy:</w:t>
      </w:r>
    </w:p>
    <w:p w:rsidR="00650B34" w:rsidRPr="009D6FD3" w:rsidRDefault="009D6FD3" w:rsidP="009D6FD3">
      <w:pPr>
        <w:rPr>
          <w:rFonts w:asciiTheme="minorHAnsi" w:hAnsiTheme="minorHAnsi" w:cs="Arial"/>
          <w:sz w:val="16"/>
          <w:szCs w:val="16"/>
        </w:rPr>
      </w:pPr>
      <w:r w:rsidRPr="009D6FD3">
        <w:rPr>
          <w:rFonts w:asciiTheme="minorHAnsi" w:hAnsiTheme="minorHAnsi" w:cs="Arial"/>
          <w:sz w:val="22"/>
          <w:szCs w:val="22"/>
        </w:rPr>
        <w:t>You must show a blue slip the day following the absence. According to school policy, if the absence is excused, 100% of the make-up grade is allowed; if the absence is unexcused, only 70% of the make-up grade is permitted. Late work deadlines are determined by knowledge of the due date and the assignment. The school rule regarding make-up work is 1 day for each day you are absent.</w:t>
      </w:r>
    </w:p>
    <w:p w:rsidR="003301F2" w:rsidRPr="00970C70" w:rsidRDefault="003301F2" w:rsidP="003301F2">
      <w:pPr>
        <w:rPr>
          <w:rFonts w:asciiTheme="minorHAnsi" w:hAnsiTheme="minorHAnsi" w:cs="Arial"/>
          <w:sz w:val="22"/>
          <w:szCs w:val="22"/>
        </w:rPr>
      </w:pPr>
      <w:r w:rsidRPr="00970C70">
        <w:rPr>
          <w:rFonts w:asciiTheme="minorHAnsi" w:hAnsiTheme="minorHAnsi" w:cs="Arial"/>
          <w:b/>
          <w:sz w:val="22"/>
          <w:szCs w:val="22"/>
        </w:rPr>
        <w:lastRenderedPageBreak/>
        <w:t>Cheat/Copying/Plagiarizing:</w:t>
      </w:r>
      <w:r w:rsidR="00970C70" w:rsidRPr="00970C70">
        <w:rPr>
          <w:rFonts w:asciiTheme="minorHAnsi" w:hAnsiTheme="minorHAnsi" w:cs="Arial"/>
          <w:b/>
          <w:sz w:val="22"/>
          <w:szCs w:val="22"/>
        </w:rPr>
        <w:t xml:space="preserve"> </w:t>
      </w:r>
      <w:r w:rsidR="00C96A59">
        <w:rPr>
          <w:rFonts w:asciiTheme="minorHAnsi" w:hAnsiTheme="minorHAnsi" w:cs="Arial"/>
          <w:b/>
          <w:sz w:val="22"/>
          <w:szCs w:val="22"/>
        </w:rPr>
        <w:t xml:space="preserve"> </w:t>
      </w:r>
      <w:r w:rsidRPr="00970C70">
        <w:rPr>
          <w:rFonts w:asciiTheme="minorHAnsi" w:hAnsiTheme="minorHAnsi" w:cs="Arial"/>
          <w:sz w:val="22"/>
          <w:szCs w:val="22"/>
        </w:rPr>
        <w:t>If a student is found cheating, copying, or plagiarizing, the student</w:t>
      </w:r>
      <w:r w:rsidR="00057CC9" w:rsidRPr="00970C70">
        <w:rPr>
          <w:rFonts w:asciiTheme="minorHAnsi" w:hAnsiTheme="minorHAnsi" w:cs="Arial"/>
          <w:sz w:val="22"/>
          <w:szCs w:val="22"/>
        </w:rPr>
        <w:t>,</w:t>
      </w:r>
      <w:r w:rsidRPr="00970C70">
        <w:rPr>
          <w:rFonts w:asciiTheme="minorHAnsi" w:hAnsiTheme="minorHAnsi" w:cs="Arial"/>
          <w:sz w:val="22"/>
          <w:szCs w:val="22"/>
        </w:rPr>
        <w:t xml:space="preserve"> as well as the cooperating student(s)</w:t>
      </w:r>
      <w:r w:rsidR="00057CC9" w:rsidRPr="00970C70">
        <w:rPr>
          <w:rFonts w:asciiTheme="minorHAnsi" w:hAnsiTheme="minorHAnsi" w:cs="Arial"/>
          <w:sz w:val="22"/>
          <w:szCs w:val="22"/>
        </w:rPr>
        <w:t>,</w:t>
      </w:r>
      <w:r w:rsidRPr="00970C70">
        <w:rPr>
          <w:rFonts w:asciiTheme="minorHAnsi" w:hAnsiTheme="minorHAnsi" w:cs="Arial"/>
          <w:sz w:val="22"/>
          <w:szCs w:val="22"/>
        </w:rPr>
        <w:t xml:space="preserve"> will receive an </w:t>
      </w:r>
      <w:r w:rsidRPr="00970C70">
        <w:rPr>
          <w:rFonts w:asciiTheme="minorHAnsi" w:hAnsiTheme="minorHAnsi" w:cs="Arial"/>
          <w:b/>
          <w:sz w:val="22"/>
          <w:szCs w:val="22"/>
        </w:rPr>
        <w:t>automatic 0</w:t>
      </w:r>
      <w:r w:rsidRPr="00970C70">
        <w:rPr>
          <w:rFonts w:asciiTheme="minorHAnsi" w:hAnsiTheme="minorHAnsi" w:cs="Arial"/>
          <w:sz w:val="22"/>
          <w:szCs w:val="22"/>
        </w:rPr>
        <w:t>. No chance of retest or make up work exists after a student is found violating this code.</w:t>
      </w:r>
    </w:p>
    <w:p w:rsidR="00970C70" w:rsidRPr="005949F1" w:rsidRDefault="00970C70" w:rsidP="003301F2">
      <w:pPr>
        <w:rPr>
          <w:rFonts w:asciiTheme="minorHAnsi" w:hAnsiTheme="minorHAnsi" w:cs="Arial"/>
          <w:b/>
          <w:sz w:val="16"/>
          <w:szCs w:val="16"/>
        </w:rPr>
      </w:pPr>
    </w:p>
    <w:p w:rsidR="003B4B2C" w:rsidRPr="00970C70" w:rsidRDefault="003B4B2C" w:rsidP="003B4B2C">
      <w:pPr>
        <w:rPr>
          <w:rFonts w:asciiTheme="minorHAnsi" w:hAnsiTheme="minorHAnsi" w:cs="Arial"/>
          <w:sz w:val="22"/>
          <w:szCs w:val="22"/>
        </w:rPr>
      </w:pPr>
      <w:r w:rsidRPr="00970C70">
        <w:rPr>
          <w:rFonts w:asciiTheme="minorHAnsi" w:hAnsiTheme="minorHAnsi" w:cs="Arial"/>
          <w:b/>
          <w:sz w:val="22"/>
          <w:szCs w:val="22"/>
        </w:rPr>
        <w:t>Tutoring</w:t>
      </w:r>
      <w:r w:rsidRPr="00970C70">
        <w:rPr>
          <w:rFonts w:asciiTheme="minorHAnsi" w:hAnsiTheme="minorHAnsi" w:cs="Arial"/>
          <w:sz w:val="22"/>
          <w:szCs w:val="22"/>
        </w:rPr>
        <w:t>:</w:t>
      </w:r>
      <w:r w:rsidR="00970C70" w:rsidRPr="00970C70">
        <w:rPr>
          <w:rFonts w:asciiTheme="minorHAnsi" w:hAnsiTheme="minorHAnsi" w:cs="Arial"/>
          <w:sz w:val="22"/>
          <w:szCs w:val="22"/>
        </w:rPr>
        <w:t xml:space="preserve">   </w:t>
      </w:r>
      <w:r w:rsidR="00C96A59">
        <w:rPr>
          <w:rFonts w:asciiTheme="minorHAnsi" w:hAnsiTheme="minorHAnsi" w:cs="Arial"/>
          <w:sz w:val="22"/>
          <w:szCs w:val="22"/>
        </w:rPr>
        <w:t>T</w:t>
      </w:r>
      <w:r w:rsidR="00650B34" w:rsidRPr="00970C70">
        <w:rPr>
          <w:rFonts w:asciiTheme="minorHAnsi" w:hAnsiTheme="minorHAnsi" w:cs="Arial"/>
          <w:sz w:val="22"/>
          <w:szCs w:val="22"/>
        </w:rPr>
        <w:t xml:space="preserve">utorials are offered </w:t>
      </w:r>
      <w:r w:rsidR="003046FB" w:rsidRPr="00970C70">
        <w:rPr>
          <w:rFonts w:asciiTheme="minorHAnsi" w:hAnsiTheme="minorHAnsi" w:cs="Arial"/>
          <w:i/>
          <w:sz w:val="22"/>
          <w:szCs w:val="22"/>
        </w:rPr>
        <w:t xml:space="preserve">Tuesday through </w:t>
      </w:r>
      <w:r w:rsidR="000B7BD3">
        <w:rPr>
          <w:rFonts w:asciiTheme="minorHAnsi" w:hAnsiTheme="minorHAnsi" w:cs="Arial"/>
          <w:i/>
          <w:sz w:val="22"/>
          <w:szCs w:val="22"/>
        </w:rPr>
        <w:t>Thursday</w:t>
      </w:r>
      <w:r w:rsidR="003046FB" w:rsidRPr="00970C70">
        <w:rPr>
          <w:rFonts w:asciiTheme="minorHAnsi" w:hAnsiTheme="minorHAnsi" w:cs="Arial"/>
          <w:i/>
          <w:sz w:val="22"/>
          <w:szCs w:val="22"/>
        </w:rPr>
        <w:t xml:space="preserve"> </w:t>
      </w:r>
      <w:r w:rsidR="00650B34" w:rsidRPr="00970C70">
        <w:rPr>
          <w:rFonts w:asciiTheme="minorHAnsi" w:hAnsiTheme="minorHAnsi" w:cs="Arial"/>
          <w:sz w:val="22"/>
          <w:szCs w:val="22"/>
        </w:rPr>
        <w:t xml:space="preserve">after school.  </w:t>
      </w:r>
      <w:r w:rsidRPr="00970C70">
        <w:rPr>
          <w:rFonts w:asciiTheme="minorHAnsi" w:hAnsiTheme="minorHAnsi" w:cs="Arial"/>
          <w:sz w:val="22"/>
          <w:szCs w:val="22"/>
        </w:rPr>
        <w:t xml:space="preserve">Since students are required to have a pass to morning tutorials, please schedule </w:t>
      </w:r>
      <w:r w:rsidRPr="00970C70">
        <w:rPr>
          <w:rFonts w:asciiTheme="minorHAnsi" w:hAnsiTheme="minorHAnsi" w:cs="Arial"/>
          <w:i/>
          <w:sz w:val="22"/>
          <w:szCs w:val="22"/>
        </w:rPr>
        <w:t>before</w:t>
      </w:r>
      <w:r w:rsidRPr="00970C70">
        <w:rPr>
          <w:rFonts w:asciiTheme="minorHAnsi" w:hAnsiTheme="minorHAnsi" w:cs="Arial"/>
          <w:sz w:val="22"/>
          <w:szCs w:val="22"/>
        </w:rPr>
        <w:t xml:space="preserve"> the date needed.</w:t>
      </w:r>
      <w:r w:rsidR="00650B34" w:rsidRPr="00970C70">
        <w:rPr>
          <w:rFonts w:asciiTheme="minorHAnsi" w:hAnsiTheme="minorHAnsi" w:cs="Arial"/>
          <w:sz w:val="22"/>
          <w:szCs w:val="22"/>
        </w:rPr>
        <w:t xml:space="preserve">  </w:t>
      </w:r>
    </w:p>
    <w:p w:rsidR="00650B34" w:rsidRPr="005949F1" w:rsidRDefault="00650B34" w:rsidP="003B4B2C">
      <w:pPr>
        <w:rPr>
          <w:rFonts w:asciiTheme="minorHAnsi" w:hAnsiTheme="minorHAnsi" w:cs="Arial"/>
          <w:sz w:val="16"/>
          <w:szCs w:val="16"/>
        </w:rPr>
      </w:pPr>
    </w:p>
    <w:p w:rsidR="000B7BD3" w:rsidRPr="000B7BD3" w:rsidRDefault="000B7BD3" w:rsidP="000B7BD3">
      <w:pPr>
        <w:rPr>
          <w:rFonts w:asciiTheme="minorHAnsi" w:hAnsiTheme="minorHAnsi" w:cs="Arial"/>
          <w:b/>
          <w:sz w:val="22"/>
          <w:szCs w:val="22"/>
        </w:rPr>
      </w:pPr>
      <w:r w:rsidRPr="000B7BD3">
        <w:rPr>
          <w:rFonts w:asciiTheme="minorHAnsi" w:hAnsiTheme="minorHAnsi" w:cs="Arial"/>
          <w:b/>
          <w:sz w:val="22"/>
          <w:szCs w:val="22"/>
        </w:rPr>
        <w:t xml:space="preserve">Required Materials:  </w:t>
      </w:r>
    </w:p>
    <w:p w:rsidR="00297BC2" w:rsidRDefault="00297BC2" w:rsidP="009D6FD3">
      <w:pPr>
        <w:numPr>
          <w:ilvl w:val="0"/>
          <w:numId w:val="6"/>
        </w:numPr>
        <w:tabs>
          <w:tab w:val="num" w:pos="180"/>
        </w:tabs>
        <w:ind w:left="180" w:hanging="180"/>
        <w:rPr>
          <w:rFonts w:asciiTheme="minorHAnsi" w:hAnsiTheme="minorHAnsi" w:cs="Arial"/>
          <w:sz w:val="22"/>
          <w:szCs w:val="22"/>
        </w:rPr>
      </w:pPr>
      <w:r>
        <w:rPr>
          <w:rFonts w:asciiTheme="minorHAnsi" w:hAnsiTheme="minorHAnsi" w:cs="Arial"/>
          <w:sz w:val="22"/>
          <w:szCs w:val="22"/>
        </w:rPr>
        <w:t>1” b</w:t>
      </w:r>
      <w:r w:rsidR="000B7BD3" w:rsidRPr="000B7BD3">
        <w:rPr>
          <w:rFonts w:asciiTheme="minorHAnsi" w:hAnsiTheme="minorHAnsi" w:cs="Arial"/>
          <w:sz w:val="22"/>
          <w:szCs w:val="22"/>
        </w:rPr>
        <w:t>inder</w:t>
      </w:r>
      <w:r>
        <w:rPr>
          <w:rFonts w:asciiTheme="minorHAnsi" w:hAnsiTheme="minorHAnsi" w:cs="Arial"/>
          <w:sz w:val="22"/>
          <w:szCs w:val="22"/>
        </w:rPr>
        <w:t xml:space="preserve"> (standard, any color) left in room (vocabulary)</w:t>
      </w:r>
    </w:p>
    <w:p w:rsidR="00297BC2" w:rsidRDefault="00297BC2" w:rsidP="009D6FD3">
      <w:pPr>
        <w:numPr>
          <w:ilvl w:val="0"/>
          <w:numId w:val="6"/>
        </w:numPr>
        <w:tabs>
          <w:tab w:val="num" w:pos="180"/>
        </w:tabs>
        <w:ind w:left="180" w:hanging="180"/>
        <w:rPr>
          <w:rFonts w:asciiTheme="minorHAnsi" w:hAnsiTheme="minorHAnsi" w:cs="Arial"/>
          <w:sz w:val="22"/>
          <w:szCs w:val="22"/>
        </w:rPr>
      </w:pPr>
      <w:r>
        <w:rPr>
          <w:rFonts w:asciiTheme="minorHAnsi" w:hAnsiTheme="minorHAnsi" w:cs="Arial"/>
          <w:sz w:val="22"/>
          <w:szCs w:val="22"/>
        </w:rPr>
        <w:t>1 package of 25 sheet protectors (used for vocabulary)</w:t>
      </w:r>
    </w:p>
    <w:p w:rsidR="000B7BD3" w:rsidRPr="000B7BD3" w:rsidRDefault="00297BC2" w:rsidP="009D6FD3">
      <w:pPr>
        <w:numPr>
          <w:ilvl w:val="0"/>
          <w:numId w:val="6"/>
        </w:numPr>
        <w:tabs>
          <w:tab w:val="num" w:pos="180"/>
        </w:tabs>
        <w:ind w:left="180" w:hanging="180"/>
        <w:rPr>
          <w:rFonts w:asciiTheme="minorHAnsi" w:hAnsiTheme="minorHAnsi" w:cs="Arial"/>
          <w:sz w:val="22"/>
          <w:szCs w:val="22"/>
        </w:rPr>
      </w:pPr>
      <w:r>
        <w:rPr>
          <w:rFonts w:asciiTheme="minorHAnsi" w:hAnsiTheme="minorHAnsi" w:cs="Arial"/>
          <w:sz w:val="22"/>
          <w:szCs w:val="22"/>
        </w:rPr>
        <w:t>braded f</w:t>
      </w:r>
      <w:r w:rsidR="000B7BD3" w:rsidRPr="000B7BD3">
        <w:rPr>
          <w:rFonts w:asciiTheme="minorHAnsi" w:hAnsiTheme="minorHAnsi" w:cs="Arial"/>
          <w:sz w:val="22"/>
          <w:szCs w:val="22"/>
        </w:rPr>
        <w:t>older with pockets</w:t>
      </w:r>
    </w:p>
    <w:p w:rsidR="000B7BD3" w:rsidRPr="000B7BD3" w:rsidRDefault="000B7BD3" w:rsidP="009D6FD3">
      <w:pPr>
        <w:numPr>
          <w:ilvl w:val="0"/>
          <w:numId w:val="6"/>
        </w:numPr>
        <w:tabs>
          <w:tab w:val="num" w:pos="180"/>
        </w:tabs>
        <w:ind w:left="180" w:hanging="180"/>
        <w:rPr>
          <w:rFonts w:asciiTheme="minorHAnsi" w:hAnsiTheme="minorHAnsi" w:cs="Arial"/>
          <w:sz w:val="22"/>
          <w:szCs w:val="22"/>
        </w:rPr>
      </w:pPr>
      <w:r w:rsidRPr="000B7BD3">
        <w:rPr>
          <w:rFonts w:asciiTheme="minorHAnsi" w:hAnsiTheme="minorHAnsi" w:cs="Arial"/>
          <w:sz w:val="22"/>
          <w:szCs w:val="22"/>
        </w:rPr>
        <w:t>Pencil or pen (prefer blue or black- red for checking work only)</w:t>
      </w:r>
    </w:p>
    <w:p w:rsidR="000B7BD3" w:rsidRDefault="000B7BD3" w:rsidP="009D6FD3">
      <w:pPr>
        <w:numPr>
          <w:ilvl w:val="0"/>
          <w:numId w:val="6"/>
        </w:numPr>
        <w:tabs>
          <w:tab w:val="num" w:pos="180"/>
        </w:tabs>
        <w:ind w:left="180" w:hanging="180"/>
        <w:rPr>
          <w:rFonts w:asciiTheme="minorHAnsi" w:hAnsiTheme="minorHAnsi" w:cs="Arial"/>
          <w:sz w:val="22"/>
          <w:szCs w:val="22"/>
        </w:rPr>
      </w:pPr>
      <w:r w:rsidRPr="000B7BD3">
        <w:rPr>
          <w:rFonts w:asciiTheme="minorHAnsi" w:hAnsiTheme="minorHAnsi" w:cs="Arial"/>
          <w:sz w:val="22"/>
          <w:szCs w:val="22"/>
        </w:rPr>
        <w:t>highlighters (5 different colors</w:t>
      </w:r>
      <w:r w:rsidR="00297BC2">
        <w:rPr>
          <w:rFonts w:asciiTheme="minorHAnsi" w:hAnsiTheme="minorHAnsi" w:cs="Arial"/>
          <w:sz w:val="22"/>
          <w:szCs w:val="22"/>
        </w:rPr>
        <w:t xml:space="preserve"> preferred</w:t>
      </w:r>
      <w:r w:rsidRPr="000B7BD3">
        <w:rPr>
          <w:rFonts w:asciiTheme="minorHAnsi" w:hAnsiTheme="minorHAnsi" w:cs="Arial"/>
          <w:sz w:val="22"/>
          <w:szCs w:val="22"/>
        </w:rPr>
        <w:t>)</w:t>
      </w:r>
    </w:p>
    <w:p w:rsidR="001B1310" w:rsidRPr="000B7BD3" w:rsidRDefault="001B1310" w:rsidP="009D6FD3">
      <w:pPr>
        <w:numPr>
          <w:ilvl w:val="0"/>
          <w:numId w:val="6"/>
        </w:numPr>
        <w:tabs>
          <w:tab w:val="num" w:pos="180"/>
        </w:tabs>
        <w:ind w:left="180" w:hanging="180"/>
        <w:rPr>
          <w:rFonts w:asciiTheme="minorHAnsi" w:hAnsiTheme="minorHAnsi" w:cs="Arial"/>
          <w:sz w:val="22"/>
          <w:szCs w:val="22"/>
        </w:rPr>
      </w:pPr>
      <w:r>
        <w:rPr>
          <w:rFonts w:asciiTheme="minorHAnsi" w:hAnsiTheme="minorHAnsi" w:cs="Arial"/>
          <w:sz w:val="22"/>
          <w:szCs w:val="22"/>
        </w:rPr>
        <w:t>colored pencils (shared with another course)</w:t>
      </w:r>
    </w:p>
    <w:p w:rsidR="000B7BD3" w:rsidRPr="000B7BD3" w:rsidRDefault="000B7BD3" w:rsidP="009D6FD3">
      <w:pPr>
        <w:numPr>
          <w:ilvl w:val="0"/>
          <w:numId w:val="6"/>
        </w:numPr>
        <w:tabs>
          <w:tab w:val="num" w:pos="180"/>
        </w:tabs>
        <w:ind w:left="180" w:hanging="180"/>
        <w:rPr>
          <w:rFonts w:asciiTheme="minorHAnsi" w:hAnsiTheme="minorHAnsi" w:cs="Arial"/>
          <w:sz w:val="22"/>
          <w:szCs w:val="22"/>
        </w:rPr>
      </w:pPr>
      <w:r w:rsidRPr="000B7BD3">
        <w:rPr>
          <w:rFonts w:asciiTheme="minorHAnsi" w:hAnsiTheme="minorHAnsi" w:cs="Arial"/>
          <w:sz w:val="22"/>
          <w:szCs w:val="22"/>
        </w:rPr>
        <w:t xml:space="preserve">Notebook paper </w:t>
      </w:r>
      <w:r w:rsidR="00297BC2">
        <w:rPr>
          <w:rFonts w:asciiTheme="minorHAnsi" w:hAnsiTheme="minorHAnsi" w:cs="Arial"/>
          <w:sz w:val="22"/>
          <w:szCs w:val="22"/>
        </w:rPr>
        <w:t>or c</w:t>
      </w:r>
      <w:r w:rsidR="00297BC2" w:rsidRPr="000B7BD3">
        <w:rPr>
          <w:rFonts w:asciiTheme="minorHAnsi" w:hAnsiTheme="minorHAnsi" w:cs="Arial"/>
          <w:sz w:val="22"/>
          <w:szCs w:val="22"/>
        </w:rPr>
        <w:t xml:space="preserve">omposition notebook </w:t>
      </w:r>
      <w:r w:rsidR="00297BC2">
        <w:rPr>
          <w:rFonts w:asciiTheme="minorHAnsi" w:hAnsiTheme="minorHAnsi" w:cs="Arial"/>
          <w:sz w:val="22"/>
          <w:szCs w:val="22"/>
        </w:rPr>
        <w:t>for paper</w:t>
      </w:r>
    </w:p>
    <w:p w:rsidR="00650B34" w:rsidRPr="000B7BD3" w:rsidRDefault="000B7BD3" w:rsidP="009D6FD3">
      <w:pPr>
        <w:numPr>
          <w:ilvl w:val="0"/>
          <w:numId w:val="6"/>
        </w:numPr>
        <w:tabs>
          <w:tab w:val="num" w:pos="180"/>
        </w:tabs>
        <w:ind w:left="180" w:hanging="180"/>
        <w:rPr>
          <w:rFonts w:asciiTheme="minorHAnsi" w:hAnsiTheme="minorHAnsi" w:cs="Arial"/>
          <w:sz w:val="22"/>
          <w:szCs w:val="22"/>
        </w:rPr>
      </w:pPr>
      <w:r>
        <w:rPr>
          <w:rFonts w:asciiTheme="minorHAnsi" w:hAnsiTheme="minorHAnsi" w:cs="Arial"/>
          <w:sz w:val="22"/>
          <w:szCs w:val="22"/>
        </w:rPr>
        <w:t>Computerized saving device</w:t>
      </w:r>
      <w:r w:rsidRPr="000B7BD3">
        <w:rPr>
          <w:rFonts w:asciiTheme="minorHAnsi" w:hAnsiTheme="minorHAnsi" w:cs="Arial"/>
          <w:sz w:val="22"/>
          <w:szCs w:val="22"/>
        </w:rPr>
        <w:t xml:space="preserve">   (USB, jump drive, etc.)</w:t>
      </w:r>
    </w:p>
    <w:p w:rsidR="003B4B2C" w:rsidRPr="00C96A59" w:rsidRDefault="003B4B2C" w:rsidP="003B4B2C">
      <w:pPr>
        <w:ind w:left="405"/>
        <w:rPr>
          <w:rFonts w:asciiTheme="minorHAnsi" w:hAnsiTheme="minorHAnsi" w:cs="Arial"/>
          <w:sz w:val="12"/>
          <w:szCs w:val="12"/>
        </w:rPr>
      </w:pPr>
    </w:p>
    <w:p w:rsidR="003B4B2C" w:rsidRPr="00970C70" w:rsidRDefault="003301F2" w:rsidP="003B4B2C">
      <w:pPr>
        <w:rPr>
          <w:rFonts w:asciiTheme="minorHAnsi" w:hAnsiTheme="minorHAnsi" w:cs="Arial"/>
          <w:sz w:val="22"/>
          <w:szCs w:val="22"/>
        </w:rPr>
      </w:pPr>
      <w:r w:rsidRPr="00970C70">
        <w:rPr>
          <w:rFonts w:asciiTheme="minorHAnsi" w:hAnsiTheme="minorHAnsi" w:cs="Arial"/>
          <w:sz w:val="22"/>
          <w:szCs w:val="22"/>
        </w:rPr>
        <w:t xml:space="preserve"> </w:t>
      </w:r>
      <w:r w:rsidR="003B4B2C" w:rsidRPr="00970C70">
        <w:rPr>
          <w:rFonts w:asciiTheme="minorHAnsi" w:hAnsiTheme="minorHAnsi" w:cs="Arial"/>
          <w:b/>
          <w:sz w:val="22"/>
          <w:szCs w:val="22"/>
        </w:rPr>
        <w:t>Supplemental Reading</w:t>
      </w:r>
      <w:r w:rsidR="003B4B2C" w:rsidRPr="00970C70">
        <w:rPr>
          <w:rFonts w:asciiTheme="minorHAnsi" w:hAnsiTheme="minorHAnsi" w:cs="Arial"/>
          <w:sz w:val="22"/>
          <w:szCs w:val="22"/>
        </w:rPr>
        <w:t>:</w:t>
      </w:r>
      <w:r w:rsidR="001834EA" w:rsidRPr="00970C70">
        <w:rPr>
          <w:rFonts w:asciiTheme="minorHAnsi" w:hAnsiTheme="minorHAnsi" w:cs="Arial"/>
          <w:sz w:val="22"/>
          <w:szCs w:val="22"/>
        </w:rPr>
        <w:t xml:space="preserve">  </w:t>
      </w:r>
      <w:r w:rsidR="003B4B2C" w:rsidRPr="00970C70">
        <w:rPr>
          <w:rFonts w:asciiTheme="minorHAnsi" w:hAnsiTheme="minorHAnsi" w:cs="Arial"/>
          <w:sz w:val="22"/>
          <w:szCs w:val="22"/>
        </w:rPr>
        <w:t xml:space="preserve">Throughout the school year, we will be reading novels and plays to expand the course.  The following books and plays are options for reading this year.  </w:t>
      </w:r>
    </w:p>
    <w:p w:rsidR="003B4B2C" w:rsidRPr="00970C70" w:rsidRDefault="003B4B2C" w:rsidP="00DC75F1">
      <w:pPr>
        <w:ind w:left="360"/>
        <w:rPr>
          <w:rFonts w:asciiTheme="minorHAnsi" w:hAnsiTheme="minorHAnsi" w:cs="Arial"/>
          <w:sz w:val="22"/>
          <w:szCs w:val="22"/>
        </w:rPr>
      </w:pPr>
      <w:r w:rsidRPr="00970C70">
        <w:rPr>
          <w:rFonts w:asciiTheme="minorHAnsi" w:hAnsiTheme="minorHAnsi" w:cs="Arial"/>
          <w:sz w:val="22"/>
          <w:szCs w:val="22"/>
          <w:u w:val="single"/>
        </w:rPr>
        <w:t>Lord of the Flies</w:t>
      </w:r>
      <w:r w:rsidR="000B7BD3">
        <w:rPr>
          <w:rFonts w:asciiTheme="minorHAnsi" w:hAnsiTheme="minorHAnsi" w:cs="Arial"/>
          <w:sz w:val="22"/>
          <w:szCs w:val="22"/>
        </w:rPr>
        <w:t xml:space="preserve"> by William Golding</w:t>
      </w:r>
      <w:r w:rsidRPr="00970C70">
        <w:rPr>
          <w:rFonts w:asciiTheme="minorHAnsi" w:hAnsiTheme="minorHAnsi" w:cs="Arial"/>
          <w:sz w:val="22"/>
          <w:szCs w:val="22"/>
        </w:rPr>
        <w:t>*</w:t>
      </w:r>
    </w:p>
    <w:p w:rsidR="003B4B2C" w:rsidRDefault="00297BC2" w:rsidP="00DC75F1">
      <w:pPr>
        <w:ind w:left="360"/>
        <w:rPr>
          <w:rFonts w:asciiTheme="minorHAnsi" w:hAnsiTheme="minorHAnsi" w:cs="Arial"/>
          <w:sz w:val="22"/>
          <w:szCs w:val="22"/>
        </w:rPr>
      </w:pPr>
      <w:r>
        <w:rPr>
          <w:rFonts w:asciiTheme="minorHAnsi" w:hAnsiTheme="minorHAnsi" w:cs="Arial"/>
          <w:sz w:val="22"/>
          <w:szCs w:val="22"/>
          <w:u w:val="single"/>
        </w:rPr>
        <w:t>A Midsummer Night’s Dream</w:t>
      </w:r>
      <w:r w:rsidR="00DC75F1" w:rsidRPr="00970C70">
        <w:rPr>
          <w:rFonts w:asciiTheme="minorHAnsi" w:hAnsiTheme="minorHAnsi" w:cs="Arial"/>
          <w:sz w:val="22"/>
          <w:szCs w:val="22"/>
        </w:rPr>
        <w:t xml:space="preserve"> by William Shakespeare</w:t>
      </w:r>
      <w:r w:rsidR="003B4B2C" w:rsidRPr="00970C70">
        <w:rPr>
          <w:rFonts w:asciiTheme="minorHAnsi" w:hAnsiTheme="minorHAnsi" w:cs="Arial"/>
          <w:sz w:val="22"/>
          <w:szCs w:val="22"/>
        </w:rPr>
        <w:t>*</w:t>
      </w:r>
    </w:p>
    <w:p w:rsidR="000B7BD3" w:rsidRPr="00297BC2" w:rsidRDefault="00297BC2" w:rsidP="00DC75F1">
      <w:pPr>
        <w:ind w:left="360"/>
        <w:rPr>
          <w:rFonts w:asciiTheme="minorHAnsi" w:hAnsiTheme="minorHAnsi" w:cs="Arial"/>
          <w:sz w:val="22"/>
          <w:szCs w:val="22"/>
        </w:rPr>
      </w:pPr>
      <w:r>
        <w:rPr>
          <w:rFonts w:asciiTheme="minorHAnsi" w:hAnsiTheme="minorHAnsi" w:cs="Arial"/>
          <w:sz w:val="22"/>
          <w:szCs w:val="22"/>
          <w:u w:val="single"/>
        </w:rPr>
        <w:t>Twelve Angry Men</w:t>
      </w:r>
      <w:r>
        <w:rPr>
          <w:rFonts w:asciiTheme="minorHAnsi" w:hAnsiTheme="minorHAnsi" w:cs="Arial"/>
          <w:sz w:val="22"/>
          <w:szCs w:val="22"/>
        </w:rPr>
        <w:t xml:space="preserve"> by Reginald Rose</w:t>
      </w:r>
    </w:p>
    <w:p w:rsidR="003B4B2C" w:rsidRPr="00C96A59" w:rsidRDefault="003B4B2C" w:rsidP="003B4B2C">
      <w:pPr>
        <w:ind w:left="360" w:hanging="360"/>
        <w:rPr>
          <w:rFonts w:asciiTheme="minorHAnsi" w:hAnsiTheme="minorHAnsi" w:cs="Arial"/>
          <w:sz w:val="12"/>
          <w:szCs w:val="12"/>
        </w:rPr>
      </w:pPr>
    </w:p>
    <w:p w:rsidR="000B7BD3" w:rsidRDefault="000B7BD3" w:rsidP="000B7BD3">
      <w:pPr>
        <w:ind w:right="-270"/>
        <w:rPr>
          <w:rFonts w:asciiTheme="minorHAnsi" w:hAnsiTheme="minorHAnsi" w:cs="Arial"/>
          <w:sz w:val="16"/>
          <w:szCs w:val="16"/>
        </w:rPr>
      </w:pPr>
      <w:r>
        <w:rPr>
          <w:rFonts w:asciiTheme="minorHAnsi" w:hAnsiTheme="minorHAnsi" w:cs="Arial"/>
          <w:i/>
          <w:sz w:val="22"/>
          <w:szCs w:val="22"/>
        </w:rPr>
        <w:t xml:space="preserve">It is </w:t>
      </w:r>
      <w:r w:rsidR="009A7CF4">
        <w:rPr>
          <w:rFonts w:asciiTheme="minorHAnsi" w:hAnsiTheme="minorHAnsi" w:cs="Arial"/>
          <w:i/>
          <w:sz w:val="22"/>
          <w:szCs w:val="22"/>
        </w:rPr>
        <w:t xml:space="preserve">highly </w:t>
      </w:r>
      <w:proofErr w:type="gramStart"/>
      <w:r w:rsidR="009A7CF4">
        <w:rPr>
          <w:rFonts w:asciiTheme="minorHAnsi" w:hAnsiTheme="minorHAnsi" w:cs="Arial"/>
          <w:i/>
          <w:sz w:val="22"/>
          <w:szCs w:val="22"/>
        </w:rPr>
        <w:t xml:space="preserve">recommend </w:t>
      </w:r>
      <w:r w:rsidR="003B4B2C" w:rsidRPr="005949F1">
        <w:rPr>
          <w:rFonts w:asciiTheme="minorHAnsi" w:hAnsiTheme="minorHAnsi" w:cs="Arial"/>
          <w:i/>
          <w:sz w:val="22"/>
          <w:szCs w:val="22"/>
        </w:rPr>
        <w:t xml:space="preserve"> purchas</w:t>
      </w:r>
      <w:r w:rsidR="009A7CF4">
        <w:rPr>
          <w:rFonts w:asciiTheme="minorHAnsi" w:hAnsiTheme="minorHAnsi" w:cs="Arial"/>
          <w:i/>
          <w:sz w:val="22"/>
          <w:szCs w:val="22"/>
        </w:rPr>
        <w:t>ing</w:t>
      </w:r>
      <w:proofErr w:type="gramEnd"/>
      <w:r w:rsidR="009A7CF4">
        <w:rPr>
          <w:rFonts w:asciiTheme="minorHAnsi" w:hAnsiTheme="minorHAnsi" w:cs="Arial"/>
          <w:i/>
          <w:sz w:val="22"/>
          <w:szCs w:val="22"/>
        </w:rPr>
        <w:t xml:space="preserve"> the above</w:t>
      </w:r>
      <w:r w:rsidR="003B4B2C" w:rsidRPr="005949F1">
        <w:rPr>
          <w:rFonts w:asciiTheme="minorHAnsi" w:hAnsiTheme="minorHAnsi" w:cs="Arial"/>
          <w:i/>
          <w:sz w:val="22"/>
          <w:szCs w:val="22"/>
        </w:rPr>
        <w:t xml:space="preserve"> to aide in close reading exercises and for personal application of the novel</w:t>
      </w:r>
      <w:r>
        <w:rPr>
          <w:rFonts w:asciiTheme="minorHAnsi" w:hAnsiTheme="minorHAnsi" w:cs="Arial"/>
          <w:i/>
          <w:sz w:val="22"/>
          <w:szCs w:val="22"/>
        </w:rPr>
        <w:t xml:space="preserve">. </w:t>
      </w:r>
      <w:r w:rsidR="00DC75F1" w:rsidRPr="00970C70">
        <w:rPr>
          <w:rFonts w:asciiTheme="minorHAnsi" w:hAnsiTheme="minorHAnsi" w:cs="Arial"/>
          <w:sz w:val="22"/>
          <w:szCs w:val="22"/>
        </w:rPr>
        <w:t>A copy of each of these pieces will be offered to the student.  If a student loses his/her copy, a $20 fine will be assessed.</w:t>
      </w:r>
      <w:r w:rsidR="001834EA" w:rsidRPr="00970C70">
        <w:rPr>
          <w:rFonts w:asciiTheme="minorHAnsi" w:hAnsiTheme="minorHAnsi" w:cs="Arial"/>
          <w:sz w:val="22"/>
          <w:szCs w:val="22"/>
        </w:rPr>
        <w:t xml:space="preserve">   </w:t>
      </w:r>
      <w:r w:rsidR="001318F6" w:rsidRPr="005949F1">
        <w:rPr>
          <w:rFonts w:asciiTheme="minorHAnsi" w:hAnsiTheme="minorHAnsi" w:cs="Arial"/>
          <w:sz w:val="16"/>
          <w:szCs w:val="16"/>
        </w:rPr>
        <w:tab/>
      </w:r>
    </w:p>
    <w:p w:rsidR="00DC75F1" w:rsidRPr="005949F1" w:rsidRDefault="001318F6" w:rsidP="000B7BD3">
      <w:pPr>
        <w:ind w:right="-270"/>
        <w:rPr>
          <w:rFonts w:asciiTheme="minorHAnsi" w:hAnsiTheme="minorHAnsi" w:cs="Arial"/>
          <w:sz w:val="16"/>
          <w:szCs w:val="16"/>
        </w:rPr>
      </w:pPr>
      <w:r w:rsidRPr="005949F1">
        <w:rPr>
          <w:rFonts w:asciiTheme="minorHAnsi" w:hAnsiTheme="minorHAnsi" w:cs="Arial"/>
          <w:sz w:val="16"/>
          <w:szCs w:val="16"/>
        </w:rPr>
        <w:tab/>
      </w:r>
    </w:p>
    <w:p w:rsidR="00C96A59" w:rsidRDefault="001B1310" w:rsidP="003B4B2C">
      <w:pPr>
        <w:rPr>
          <w:rFonts w:asciiTheme="minorHAnsi" w:hAnsiTheme="minorHAnsi" w:cs="Arial"/>
          <w:sz w:val="22"/>
          <w:szCs w:val="22"/>
        </w:rPr>
      </w:pPr>
      <w:r>
        <w:rPr>
          <w:rFonts w:asciiTheme="minorHAnsi" w:hAnsiTheme="minorHAnsi" w:cs="Arial"/>
          <w:b/>
          <w:sz w:val="22"/>
          <w:szCs w:val="22"/>
        </w:rPr>
        <w:t>EOC/</w:t>
      </w:r>
      <w:r w:rsidR="00C96A59" w:rsidRPr="00C96A59">
        <w:rPr>
          <w:rFonts w:asciiTheme="minorHAnsi" w:hAnsiTheme="minorHAnsi" w:cs="Arial"/>
          <w:b/>
          <w:sz w:val="22"/>
          <w:szCs w:val="22"/>
        </w:rPr>
        <w:t xml:space="preserve">STAAR </w:t>
      </w:r>
      <w:r w:rsidR="00C96A59">
        <w:rPr>
          <w:rFonts w:asciiTheme="minorHAnsi" w:hAnsiTheme="minorHAnsi" w:cs="Arial"/>
          <w:b/>
          <w:sz w:val="22"/>
          <w:szCs w:val="22"/>
        </w:rPr>
        <w:t xml:space="preserve">Testing:  </w:t>
      </w:r>
      <w:r w:rsidR="00C96A59" w:rsidRPr="00C96A59">
        <w:rPr>
          <w:rFonts w:asciiTheme="minorHAnsi" w:hAnsiTheme="minorHAnsi" w:cs="Arial"/>
          <w:sz w:val="22"/>
          <w:szCs w:val="22"/>
        </w:rPr>
        <w:t>R</w:t>
      </w:r>
      <w:r w:rsidR="00C96A59">
        <w:rPr>
          <w:rFonts w:asciiTheme="minorHAnsi" w:hAnsiTheme="minorHAnsi" w:cs="Arial"/>
          <w:sz w:val="22"/>
          <w:szCs w:val="22"/>
        </w:rPr>
        <w:t>epeat testers will test in early December.  The 10</w:t>
      </w:r>
      <w:r w:rsidR="00C96A59" w:rsidRPr="00C96A59">
        <w:rPr>
          <w:rFonts w:asciiTheme="minorHAnsi" w:hAnsiTheme="minorHAnsi" w:cs="Arial"/>
          <w:sz w:val="22"/>
          <w:szCs w:val="22"/>
          <w:vertAlign w:val="superscript"/>
        </w:rPr>
        <w:t>th</w:t>
      </w:r>
      <w:r w:rsidR="00C96A59">
        <w:rPr>
          <w:rFonts w:asciiTheme="minorHAnsi" w:hAnsiTheme="minorHAnsi" w:cs="Arial"/>
          <w:sz w:val="22"/>
          <w:szCs w:val="22"/>
        </w:rPr>
        <w:t xml:space="preserve"> grade level test will be given in early April. </w:t>
      </w:r>
      <w:r w:rsidR="00C96A59" w:rsidRPr="00C96A59">
        <w:rPr>
          <w:rFonts w:asciiTheme="minorHAnsi" w:hAnsiTheme="minorHAnsi" w:cs="Arial"/>
          <w:sz w:val="22"/>
          <w:szCs w:val="22"/>
        </w:rPr>
        <w:t xml:space="preserve"> </w:t>
      </w:r>
      <w:r w:rsidR="00C96A59">
        <w:rPr>
          <w:rFonts w:asciiTheme="minorHAnsi" w:hAnsiTheme="minorHAnsi" w:cs="Arial"/>
          <w:sz w:val="22"/>
          <w:szCs w:val="22"/>
        </w:rPr>
        <w:t>More information will be given in the classroom.  The rigor of the course is designed to meet the standards of STAAR.</w:t>
      </w:r>
    </w:p>
    <w:p w:rsidR="000B7BD3" w:rsidRPr="00C96A59" w:rsidRDefault="001B1310" w:rsidP="003B4B2C">
      <w:pPr>
        <w:rPr>
          <w:rFonts w:asciiTheme="minorHAnsi" w:hAnsiTheme="minorHAnsi" w:cs="Arial"/>
          <w:sz w:val="22"/>
          <w:szCs w:val="22"/>
        </w:rPr>
      </w:pPr>
      <w:r>
        <w:pict>
          <v:group id="_x0000_s1036" editas="canvas" style="position:absolute;margin-left:17.25pt;margin-top:2.5pt;width:247.5pt;height:246.15pt;z-index:251658240" coordorigin="2449,4963" coordsize="9000,90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449;top:4963;width:9000;height:9090" o:preferrelative="f" stroked="t" strokeweight="4.5pt">
              <v:fill o:detectmouseclick="t"/>
              <v:stroke linestyle="thinThick"/>
              <v:path o:extrusionok="t" o:connecttype="none"/>
              <o:lock v:ext="edit" text="t"/>
            </v:shape>
            <v:rect id="_x0000_s1038" style="position:absolute;left:2449;top:4963;width:9000;height:9090">
              <v:textbox>
                <w:txbxContent>
                  <w:p w:rsidR="009D6FD3" w:rsidRPr="009D6FD3" w:rsidRDefault="009D6FD3" w:rsidP="009D6FD3">
                    <w:pPr>
                      <w:rPr>
                        <w:rFonts w:asciiTheme="minorHAnsi" w:hAnsiTheme="minorHAnsi" w:cs="Arial"/>
                        <w:i/>
                        <w:sz w:val="22"/>
                        <w:szCs w:val="22"/>
                      </w:rPr>
                    </w:pPr>
                    <w:r w:rsidRPr="009D6FD3">
                      <w:rPr>
                        <w:rFonts w:asciiTheme="minorHAnsi" w:hAnsiTheme="minorHAnsi" w:cs="Arial"/>
                        <w:i/>
                        <w:sz w:val="22"/>
                        <w:szCs w:val="22"/>
                      </w:rPr>
                      <w:t xml:space="preserve">This is the official copy of the course syllabus.  </w:t>
                    </w:r>
                  </w:p>
                  <w:p w:rsidR="009D6FD3" w:rsidRPr="009D6FD3" w:rsidRDefault="009D6FD3" w:rsidP="009D6FD3">
                    <w:pPr>
                      <w:rPr>
                        <w:rFonts w:ascii="Arial" w:hAnsi="Arial" w:cs="Arial"/>
                        <w:sz w:val="16"/>
                        <w:szCs w:val="16"/>
                      </w:rPr>
                    </w:pPr>
                  </w:p>
                  <w:p w:rsidR="009D6FD3" w:rsidRPr="009D6FD3" w:rsidRDefault="009D6FD3" w:rsidP="009D6FD3">
                    <w:pPr>
                      <w:rPr>
                        <w:rFonts w:asciiTheme="minorHAnsi" w:hAnsiTheme="minorHAnsi" w:cs="Arial"/>
                        <w:sz w:val="22"/>
                        <w:szCs w:val="22"/>
                      </w:rPr>
                    </w:pPr>
                    <w:r w:rsidRPr="009D6FD3">
                      <w:rPr>
                        <w:rFonts w:asciiTheme="minorHAnsi" w:hAnsiTheme="minorHAnsi" w:cs="Arial"/>
                        <w:sz w:val="22"/>
                        <w:szCs w:val="22"/>
                      </w:rPr>
                      <w:t xml:space="preserve">My parent /guardian(s) and I </w:t>
                    </w:r>
                    <w:r w:rsidR="00297BC2">
                      <w:rPr>
                        <w:rFonts w:asciiTheme="minorHAnsi" w:hAnsiTheme="minorHAnsi" w:cs="Arial"/>
                        <w:sz w:val="22"/>
                        <w:szCs w:val="22"/>
                      </w:rPr>
                      <w:t xml:space="preserve">are </w:t>
                    </w:r>
                    <w:r w:rsidRPr="009D6FD3">
                      <w:rPr>
                        <w:rFonts w:asciiTheme="minorHAnsi" w:hAnsiTheme="minorHAnsi" w:cs="Arial"/>
                        <w:sz w:val="22"/>
                        <w:szCs w:val="22"/>
                      </w:rPr>
                      <w:t>responsible for all information on this syllabus.</w:t>
                    </w:r>
                    <w:r w:rsidR="00297BC2">
                      <w:rPr>
                        <w:rFonts w:asciiTheme="minorHAnsi" w:hAnsiTheme="minorHAnsi" w:cs="Arial"/>
                        <w:sz w:val="22"/>
                        <w:szCs w:val="22"/>
                      </w:rPr>
                      <w:t xml:space="preserve">  A copy of the syllabus is on the class website.</w:t>
                    </w:r>
                  </w:p>
                  <w:p w:rsidR="009D6FD3" w:rsidRPr="009D6FD3" w:rsidRDefault="009D6FD3" w:rsidP="009D6FD3">
                    <w:pPr>
                      <w:rPr>
                        <w:rFonts w:ascii="Arial" w:hAnsi="Arial" w:cs="Arial"/>
                        <w:sz w:val="16"/>
                        <w:szCs w:val="16"/>
                      </w:rPr>
                    </w:pPr>
                  </w:p>
                  <w:p w:rsidR="009D6FD3" w:rsidRPr="00F4142F" w:rsidRDefault="009D6FD3" w:rsidP="009D6FD3">
                    <w:pPr>
                      <w:rPr>
                        <w:rFonts w:ascii="Arial" w:hAnsi="Arial" w:cs="Arial"/>
                        <w:sz w:val="24"/>
                      </w:rPr>
                    </w:pPr>
                    <w:r w:rsidRPr="00F4142F">
                      <w:rPr>
                        <w:rFonts w:ascii="Arial" w:hAnsi="Arial" w:cs="Arial"/>
                        <w:sz w:val="24"/>
                      </w:rPr>
                      <w:t>_______________________</w:t>
                    </w:r>
                    <w:r>
                      <w:rPr>
                        <w:rFonts w:ascii="Arial" w:hAnsi="Arial" w:cs="Arial"/>
                        <w:sz w:val="24"/>
                      </w:rPr>
                      <w:t>______</w:t>
                    </w:r>
                    <w:r w:rsidRPr="00F4142F">
                      <w:rPr>
                        <w:rFonts w:ascii="Arial" w:hAnsi="Arial" w:cs="Arial"/>
                        <w:sz w:val="24"/>
                      </w:rPr>
                      <w:t>____</w:t>
                    </w:r>
                  </w:p>
                  <w:p w:rsidR="009D6FD3" w:rsidRPr="0095022C" w:rsidRDefault="009D6FD3" w:rsidP="009D6FD3">
                    <w:pPr>
                      <w:rPr>
                        <w:rFonts w:ascii="Arial" w:hAnsi="Arial" w:cs="Arial"/>
                      </w:rPr>
                    </w:pPr>
                    <w:r w:rsidRPr="0095022C">
                      <w:rPr>
                        <w:rFonts w:ascii="Arial" w:hAnsi="Arial" w:cs="Arial"/>
                      </w:rPr>
                      <w:t xml:space="preserve">Student Name (Print)                                             </w:t>
                    </w:r>
                  </w:p>
                  <w:p w:rsidR="009D6FD3" w:rsidRPr="009D6FD3" w:rsidRDefault="009D6FD3" w:rsidP="009D6FD3">
                    <w:pPr>
                      <w:rPr>
                        <w:sz w:val="16"/>
                        <w:szCs w:val="16"/>
                      </w:rPr>
                    </w:pPr>
                  </w:p>
                  <w:p w:rsidR="009D6FD3" w:rsidRPr="00F4142F" w:rsidRDefault="009D6FD3" w:rsidP="009D6FD3">
                    <w:pPr>
                      <w:rPr>
                        <w:rFonts w:ascii="Arial" w:hAnsi="Arial" w:cs="Arial"/>
                        <w:sz w:val="24"/>
                      </w:rPr>
                    </w:pPr>
                    <w:r w:rsidRPr="00F4142F">
                      <w:rPr>
                        <w:rFonts w:ascii="Arial" w:hAnsi="Arial" w:cs="Arial"/>
                        <w:sz w:val="24"/>
                      </w:rPr>
                      <w:t>___________________________</w:t>
                    </w:r>
                    <w:r>
                      <w:rPr>
                        <w:rFonts w:ascii="Arial" w:hAnsi="Arial" w:cs="Arial"/>
                        <w:sz w:val="24"/>
                      </w:rPr>
                      <w:t>______</w:t>
                    </w:r>
                  </w:p>
                  <w:p w:rsidR="009D6FD3" w:rsidRDefault="009D6FD3" w:rsidP="009D6FD3">
                    <w:pPr>
                      <w:rPr>
                        <w:rFonts w:ascii="Arial" w:hAnsi="Arial" w:cs="Arial"/>
                      </w:rPr>
                    </w:pPr>
                    <w:r w:rsidRPr="0095022C">
                      <w:rPr>
                        <w:rFonts w:ascii="Arial" w:hAnsi="Arial" w:cs="Arial"/>
                      </w:rPr>
                      <w:t>Student Name (</w:t>
                    </w:r>
                    <w:r>
                      <w:rPr>
                        <w:rFonts w:ascii="Arial" w:hAnsi="Arial" w:cs="Arial"/>
                      </w:rPr>
                      <w:t>Signature</w:t>
                    </w:r>
                    <w:r w:rsidRPr="0095022C">
                      <w:rPr>
                        <w:rFonts w:ascii="Arial" w:hAnsi="Arial" w:cs="Arial"/>
                      </w:rPr>
                      <w:t xml:space="preserve">)           </w:t>
                    </w:r>
                  </w:p>
                  <w:p w:rsidR="009D6FD3" w:rsidRPr="009D6FD3" w:rsidRDefault="009D6FD3" w:rsidP="009D6FD3">
                    <w:pPr>
                      <w:rPr>
                        <w:rFonts w:ascii="Arial" w:hAnsi="Arial" w:cs="Arial"/>
                        <w:sz w:val="16"/>
                        <w:szCs w:val="16"/>
                      </w:rPr>
                    </w:pPr>
                  </w:p>
                  <w:p w:rsidR="009D6FD3" w:rsidRPr="00F4142F" w:rsidRDefault="009D6FD3" w:rsidP="009D6FD3">
                    <w:pPr>
                      <w:rPr>
                        <w:rFonts w:ascii="Arial" w:hAnsi="Arial" w:cs="Arial"/>
                        <w:sz w:val="24"/>
                      </w:rPr>
                    </w:pPr>
                    <w:r w:rsidRPr="00F4142F">
                      <w:rPr>
                        <w:rFonts w:ascii="Arial" w:hAnsi="Arial" w:cs="Arial"/>
                        <w:sz w:val="24"/>
                      </w:rPr>
                      <w:t>___________________________</w:t>
                    </w:r>
                    <w:r>
                      <w:rPr>
                        <w:rFonts w:ascii="Arial" w:hAnsi="Arial" w:cs="Arial"/>
                        <w:sz w:val="24"/>
                      </w:rPr>
                      <w:t>______</w:t>
                    </w:r>
                  </w:p>
                  <w:p w:rsidR="009D6FD3" w:rsidRDefault="009D6FD3" w:rsidP="009D6FD3">
                    <w:pPr>
                      <w:rPr>
                        <w:rFonts w:ascii="Arial" w:hAnsi="Arial" w:cs="Arial"/>
                      </w:rPr>
                    </w:pPr>
                    <w:r>
                      <w:rPr>
                        <w:rFonts w:ascii="Arial" w:hAnsi="Arial" w:cs="Arial"/>
                      </w:rPr>
                      <w:t>Parent/Guardian</w:t>
                    </w:r>
                    <w:r w:rsidRPr="0095022C">
                      <w:rPr>
                        <w:rFonts w:ascii="Arial" w:hAnsi="Arial" w:cs="Arial"/>
                      </w:rPr>
                      <w:t xml:space="preserve"> Name (Print)                               </w:t>
                    </w:r>
                  </w:p>
                  <w:p w:rsidR="009D6FD3" w:rsidRPr="009D6FD3" w:rsidRDefault="009D6FD3" w:rsidP="009D6FD3">
                    <w:pPr>
                      <w:rPr>
                        <w:rFonts w:ascii="Arial" w:hAnsi="Arial" w:cs="Arial"/>
                        <w:sz w:val="16"/>
                        <w:szCs w:val="16"/>
                      </w:rPr>
                    </w:pPr>
                  </w:p>
                  <w:p w:rsidR="009D6FD3" w:rsidRPr="00F4142F" w:rsidRDefault="009D6FD3" w:rsidP="009D6FD3">
                    <w:pPr>
                      <w:rPr>
                        <w:rFonts w:ascii="Arial" w:hAnsi="Arial" w:cs="Arial"/>
                        <w:sz w:val="24"/>
                      </w:rPr>
                    </w:pPr>
                    <w:r w:rsidRPr="00F4142F">
                      <w:rPr>
                        <w:rFonts w:ascii="Arial" w:hAnsi="Arial" w:cs="Arial"/>
                        <w:sz w:val="24"/>
                      </w:rPr>
                      <w:t>___________________________</w:t>
                    </w:r>
                    <w:r>
                      <w:rPr>
                        <w:rFonts w:ascii="Arial" w:hAnsi="Arial" w:cs="Arial"/>
                        <w:sz w:val="24"/>
                      </w:rPr>
                      <w:t>______</w:t>
                    </w:r>
                  </w:p>
                  <w:p w:rsidR="009D6FD3" w:rsidRDefault="009D6FD3" w:rsidP="009D6FD3">
                    <w:pPr>
                      <w:rPr>
                        <w:rFonts w:ascii="Arial" w:hAnsi="Arial" w:cs="Arial"/>
                      </w:rPr>
                    </w:pPr>
                    <w:r>
                      <w:rPr>
                        <w:rFonts w:ascii="Arial" w:hAnsi="Arial" w:cs="Arial"/>
                      </w:rPr>
                      <w:t>Parent/Guardian</w:t>
                    </w:r>
                    <w:r w:rsidRPr="0095022C">
                      <w:rPr>
                        <w:rFonts w:ascii="Arial" w:hAnsi="Arial" w:cs="Arial"/>
                      </w:rPr>
                      <w:t xml:space="preserve"> (</w:t>
                    </w:r>
                    <w:r>
                      <w:rPr>
                        <w:rFonts w:ascii="Arial" w:hAnsi="Arial" w:cs="Arial"/>
                      </w:rPr>
                      <w:t>Signature</w:t>
                    </w:r>
                    <w:r w:rsidRPr="0095022C">
                      <w:rPr>
                        <w:rFonts w:ascii="Arial" w:hAnsi="Arial" w:cs="Arial"/>
                      </w:rPr>
                      <w:t xml:space="preserve">)           </w:t>
                    </w:r>
                  </w:p>
                  <w:p w:rsidR="009D6FD3" w:rsidRPr="009D6FD3" w:rsidRDefault="009D6FD3" w:rsidP="009D6FD3">
                    <w:pPr>
                      <w:rPr>
                        <w:rFonts w:ascii="Arial" w:hAnsi="Arial" w:cs="Arial"/>
                        <w:sz w:val="16"/>
                        <w:szCs w:val="16"/>
                      </w:rPr>
                    </w:pPr>
                  </w:p>
                  <w:p w:rsidR="009D6FD3" w:rsidRPr="00F4142F" w:rsidRDefault="009D6FD3" w:rsidP="009D6FD3">
                    <w:pPr>
                      <w:rPr>
                        <w:rFonts w:ascii="Arial" w:hAnsi="Arial" w:cs="Arial"/>
                        <w:sz w:val="24"/>
                      </w:rPr>
                    </w:pPr>
                    <w:r w:rsidRPr="00F4142F">
                      <w:rPr>
                        <w:rFonts w:ascii="Arial" w:hAnsi="Arial" w:cs="Arial"/>
                        <w:sz w:val="24"/>
                      </w:rPr>
                      <w:t>___________________________</w:t>
                    </w:r>
                  </w:p>
                  <w:p w:rsidR="009D6FD3" w:rsidRPr="0095022C" w:rsidRDefault="009D6FD3" w:rsidP="009D6FD3">
                    <w:pPr>
                      <w:rPr>
                        <w:rFonts w:ascii="Arial" w:hAnsi="Arial" w:cs="Arial"/>
                      </w:rPr>
                    </w:pPr>
                    <w:r>
                      <w:rPr>
                        <w:rFonts w:ascii="Arial" w:hAnsi="Arial" w:cs="Arial"/>
                      </w:rPr>
                      <w:t>Date</w:t>
                    </w:r>
                  </w:p>
                </w:txbxContent>
              </v:textbox>
            </v:rect>
          </v:group>
        </w:pict>
      </w:r>
    </w:p>
    <w:sectPr w:rsidR="000B7BD3" w:rsidRPr="00C96A59" w:rsidSect="00774EEE">
      <w:pgSz w:w="12240" w:h="15840"/>
      <w:pgMar w:top="540" w:right="450" w:bottom="360" w:left="450" w:header="720" w:footer="720" w:gutter="0"/>
      <w:cols w:num="2" w:space="720" w:equalWidth="0">
        <w:col w:w="5490" w:space="360"/>
        <w:col w:w="54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4DC"/>
    <w:multiLevelType w:val="hybridMultilevel"/>
    <w:tmpl w:val="E5883686"/>
    <w:lvl w:ilvl="0" w:tplc="E0E2D1C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6777F3D"/>
    <w:multiLevelType w:val="hybridMultilevel"/>
    <w:tmpl w:val="065EB41C"/>
    <w:lvl w:ilvl="0" w:tplc="E3469C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4A40D6"/>
    <w:multiLevelType w:val="hybridMultilevel"/>
    <w:tmpl w:val="1D0CB93A"/>
    <w:lvl w:ilvl="0" w:tplc="62387C8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EA4479D"/>
    <w:multiLevelType w:val="hybridMultilevel"/>
    <w:tmpl w:val="DA8255B8"/>
    <w:lvl w:ilvl="0" w:tplc="04090001">
      <w:start w:val="1"/>
      <w:numFmt w:val="bullet"/>
      <w:lvlText w:val=""/>
      <w:lvlJc w:val="left"/>
      <w:pPr>
        <w:tabs>
          <w:tab w:val="num" w:pos="405"/>
        </w:tabs>
        <w:ind w:left="405" w:hanging="405"/>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C96D6C"/>
    <w:multiLevelType w:val="hybridMultilevel"/>
    <w:tmpl w:val="433A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D3F12"/>
    <w:multiLevelType w:val="hybridMultilevel"/>
    <w:tmpl w:val="55C0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96E1E"/>
    <w:multiLevelType w:val="singleLevel"/>
    <w:tmpl w:val="AC34E9BE"/>
    <w:lvl w:ilvl="0">
      <w:start w:val="1"/>
      <w:numFmt w:val="decimal"/>
      <w:lvlText w:val="%1."/>
      <w:lvlJc w:val="left"/>
      <w:pPr>
        <w:tabs>
          <w:tab w:val="num" w:pos="1080"/>
        </w:tabs>
        <w:ind w:left="1080" w:hanging="360"/>
      </w:pPr>
      <w:rPr>
        <w:rFonts w:hint="default"/>
      </w:rPr>
    </w:lvl>
  </w:abstractNum>
  <w:abstractNum w:abstractNumId="7">
    <w:nsid w:val="650D661B"/>
    <w:multiLevelType w:val="hybridMultilevel"/>
    <w:tmpl w:val="E2BA7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E4A88"/>
    <w:multiLevelType w:val="hybridMultilevel"/>
    <w:tmpl w:val="B2307614"/>
    <w:lvl w:ilvl="0" w:tplc="45FC5336">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6AC01E65"/>
    <w:multiLevelType w:val="hybridMultilevel"/>
    <w:tmpl w:val="BC6E5DF8"/>
    <w:lvl w:ilvl="0" w:tplc="62387C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0"/>
  </w:num>
  <w:num w:numId="6">
    <w:abstractNumId w:val="3"/>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B4B2C"/>
    <w:rsid w:val="000214D6"/>
    <w:rsid w:val="00057CC9"/>
    <w:rsid w:val="00080457"/>
    <w:rsid w:val="0009127D"/>
    <w:rsid w:val="000A26A4"/>
    <w:rsid w:val="000B7BD3"/>
    <w:rsid w:val="001318F6"/>
    <w:rsid w:val="001834EA"/>
    <w:rsid w:val="001B1310"/>
    <w:rsid w:val="00231C2A"/>
    <w:rsid w:val="00297BC2"/>
    <w:rsid w:val="002A10AE"/>
    <w:rsid w:val="003046FB"/>
    <w:rsid w:val="003301F2"/>
    <w:rsid w:val="003B4B2C"/>
    <w:rsid w:val="00437953"/>
    <w:rsid w:val="004B4E45"/>
    <w:rsid w:val="004E1933"/>
    <w:rsid w:val="0059343F"/>
    <w:rsid w:val="005949F1"/>
    <w:rsid w:val="00650B34"/>
    <w:rsid w:val="00712B2E"/>
    <w:rsid w:val="00774EEE"/>
    <w:rsid w:val="007B54F4"/>
    <w:rsid w:val="007C1BC0"/>
    <w:rsid w:val="0088107B"/>
    <w:rsid w:val="00933D80"/>
    <w:rsid w:val="00937E68"/>
    <w:rsid w:val="00970C70"/>
    <w:rsid w:val="009A7CF4"/>
    <w:rsid w:val="009D6FD3"/>
    <w:rsid w:val="00A90908"/>
    <w:rsid w:val="00BF4495"/>
    <w:rsid w:val="00C96A59"/>
    <w:rsid w:val="00D84AC3"/>
    <w:rsid w:val="00D96BD4"/>
    <w:rsid w:val="00DC2CD1"/>
    <w:rsid w:val="00DC75F1"/>
    <w:rsid w:val="00D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B2C"/>
  </w:style>
  <w:style w:type="paragraph" w:styleId="Heading1">
    <w:name w:val="heading 1"/>
    <w:basedOn w:val="Normal"/>
    <w:next w:val="Normal"/>
    <w:qFormat/>
    <w:rsid w:val="003B4B2C"/>
    <w:pPr>
      <w:keepNext/>
      <w:outlineLvl w:val="0"/>
    </w:pPr>
    <w:rPr>
      <w:rFonts w:ascii="Tahoma" w:hAnsi="Tahoma"/>
      <w:sz w:val="24"/>
    </w:rPr>
  </w:style>
  <w:style w:type="paragraph" w:styleId="Heading3">
    <w:name w:val="heading 3"/>
    <w:basedOn w:val="Normal"/>
    <w:next w:val="Normal"/>
    <w:qFormat/>
    <w:rsid w:val="003B4B2C"/>
    <w:pPr>
      <w:keepNext/>
      <w:outlineLvl w:val="2"/>
    </w:pPr>
    <w:rPr>
      <w:rFonts w:ascii="Tahoma" w:hAnsi="Tahoma"/>
      <w:i/>
      <w:sz w:val="24"/>
    </w:rPr>
  </w:style>
  <w:style w:type="paragraph" w:styleId="Heading4">
    <w:name w:val="heading 4"/>
    <w:basedOn w:val="Normal"/>
    <w:next w:val="Normal"/>
    <w:qFormat/>
    <w:rsid w:val="003B4B2C"/>
    <w:pPr>
      <w:keepNext/>
      <w:outlineLvl w:val="3"/>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4B2C"/>
    <w:pPr>
      <w:ind w:firstLine="720"/>
    </w:pPr>
    <w:rPr>
      <w:rFonts w:ascii="Tahoma" w:hAnsi="Tahoma"/>
      <w:sz w:val="24"/>
    </w:rPr>
  </w:style>
  <w:style w:type="character" w:styleId="Hyperlink">
    <w:name w:val="Hyperlink"/>
    <w:basedOn w:val="DefaultParagraphFont"/>
    <w:rsid w:val="003B4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www.brahmaenglishi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a.steplock@eb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II Advanced</vt:lpstr>
    </vt:vector>
  </TitlesOfParts>
  <Company> FBISD</Company>
  <LinksUpToDate>false</LinksUpToDate>
  <CharactersWithSpaces>3768</CharactersWithSpaces>
  <SharedDoc>false</SharedDoc>
  <HLinks>
    <vt:vector size="6" baseType="variant">
      <vt:variant>
        <vt:i4>3145805</vt:i4>
      </vt:variant>
      <vt:variant>
        <vt:i4>0</vt:i4>
      </vt:variant>
      <vt:variant>
        <vt:i4>0</vt:i4>
      </vt:variant>
      <vt:variant>
        <vt:i4>5</vt:i4>
      </vt:variant>
      <vt:variant>
        <vt:lpwstr>mailto:shawna.robinson@fortbendisd.com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Advanced</dc:title>
  <dc:subject/>
  <dc:creator>shawna.robinson</dc:creator>
  <cp:keywords/>
  <dc:description/>
  <cp:lastModifiedBy>Shawna Steplock</cp:lastModifiedBy>
  <cp:revision>6</cp:revision>
  <cp:lastPrinted>2014-08-22T13:17:00Z</cp:lastPrinted>
  <dcterms:created xsi:type="dcterms:W3CDTF">2013-08-22T19:06:00Z</dcterms:created>
  <dcterms:modified xsi:type="dcterms:W3CDTF">2015-08-20T17:11:00Z</dcterms:modified>
</cp:coreProperties>
</file>