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3E" w:rsidRDefault="007F538E" w:rsidP="00607828">
      <w:pPr>
        <w:spacing w:after="0" w:line="240" w:lineRule="auto"/>
        <w:rPr>
          <w:b/>
          <w:sz w:val="24"/>
        </w:rPr>
      </w:pPr>
      <w:r w:rsidRPr="00313F60">
        <w:rPr>
          <w:b/>
          <w:sz w:val="24"/>
          <w:highlight w:val="cyan"/>
        </w:rPr>
        <w:t xml:space="preserve">Name </w:t>
      </w:r>
      <w:r w:rsidR="00D05D7E" w:rsidRPr="00313F60">
        <w:rPr>
          <w:b/>
          <w:sz w:val="24"/>
          <w:highlight w:val="cyan"/>
          <w:u w:val="single"/>
        </w:rPr>
        <w:t>Jane Doe______________________________________________</w:t>
      </w:r>
      <w:r w:rsidRPr="00313F60">
        <w:rPr>
          <w:b/>
          <w:sz w:val="24"/>
          <w:highlight w:val="cyan"/>
        </w:rPr>
        <w:t xml:space="preserve">   </w:t>
      </w:r>
      <w:r w:rsidR="00D05D7E" w:rsidRPr="00313F60">
        <w:rPr>
          <w:b/>
          <w:sz w:val="24"/>
          <w:highlight w:val="cyan"/>
        </w:rPr>
        <w:t xml:space="preserve">        </w:t>
      </w:r>
      <w:r w:rsidR="00D05D7E" w:rsidRPr="00313F60">
        <w:rPr>
          <w:b/>
          <w:sz w:val="24"/>
          <w:highlight w:val="cyan"/>
        </w:rPr>
        <w:t xml:space="preserve">Period </w:t>
      </w:r>
      <w:r w:rsidR="00D05D7E" w:rsidRPr="00313F60">
        <w:rPr>
          <w:b/>
          <w:sz w:val="24"/>
          <w:highlight w:val="cyan"/>
          <w:u w:val="single"/>
        </w:rPr>
        <w:t>1</w:t>
      </w:r>
      <w:r w:rsidR="00D05D7E" w:rsidRPr="00313F60">
        <w:rPr>
          <w:b/>
          <w:sz w:val="24"/>
          <w:highlight w:val="cyan"/>
        </w:rPr>
        <w:t xml:space="preserve">         </w:t>
      </w:r>
      <w:r w:rsidRPr="00313F60">
        <w:rPr>
          <w:b/>
          <w:sz w:val="24"/>
          <w:highlight w:val="cyan"/>
        </w:rPr>
        <w:t xml:space="preserve">Date </w:t>
      </w:r>
      <w:r w:rsidR="00D05D7E" w:rsidRPr="00313F60">
        <w:rPr>
          <w:b/>
          <w:sz w:val="24"/>
          <w:highlight w:val="cyan"/>
          <w:u w:val="single"/>
        </w:rPr>
        <w:t>4/17/15</w:t>
      </w:r>
      <w:r w:rsidRPr="007F538E">
        <w:rPr>
          <w:b/>
          <w:sz w:val="24"/>
        </w:rPr>
        <w:t xml:space="preserve">  </w:t>
      </w:r>
    </w:p>
    <w:p w:rsidR="00607828" w:rsidRPr="00607828" w:rsidRDefault="00607828" w:rsidP="009D2B0C">
      <w:pPr>
        <w:spacing w:after="0" w:line="240" w:lineRule="auto"/>
        <w:jc w:val="center"/>
        <w:rPr>
          <w:b/>
          <w:sz w:val="16"/>
          <w:szCs w:val="16"/>
        </w:rPr>
      </w:pPr>
    </w:p>
    <w:p w:rsidR="007F538E" w:rsidRPr="007F538E" w:rsidRDefault="007F538E" w:rsidP="009D2B0C">
      <w:pPr>
        <w:spacing w:after="0" w:line="240" w:lineRule="auto"/>
        <w:jc w:val="center"/>
        <w:rPr>
          <w:b/>
          <w:sz w:val="28"/>
        </w:rPr>
      </w:pPr>
      <w:r w:rsidRPr="007F538E">
        <w:rPr>
          <w:b/>
          <w:sz w:val="28"/>
        </w:rPr>
        <w:t>Reading Log</w:t>
      </w:r>
      <w:r w:rsidR="00607828">
        <w:rPr>
          <w:b/>
          <w:sz w:val="28"/>
        </w:rPr>
        <w:t xml:space="preserve"> for </w:t>
      </w:r>
      <w:r w:rsidR="00596E02" w:rsidRPr="00596E02">
        <w:rPr>
          <w:b/>
          <w:i/>
          <w:sz w:val="28"/>
        </w:rPr>
        <w:t>Lord of the Flies</w:t>
      </w:r>
      <w:r w:rsidR="00596E02">
        <w:rPr>
          <w:b/>
          <w:sz w:val="28"/>
        </w:rPr>
        <w:t xml:space="preserve"> by William Golding</w:t>
      </w:r>
    </w:p>
    <w:p w:rsidR="007F538E" w:rsidRDefault="007F538E" w:rsidP="009D2B0C">
      <w:pPr>
        <w:spacing w:after="0" w:line="240" w:lineRule="auto"/>
        <w:rPr>
          <w:sz w:val="24"/>
        </w:rPr>
      </w:pPr>
      <w:r w:rsidRPr="007F538E">
        <w:rPr>
          <w:i/>
          <w:sz w:val="24"/>
        </w:rPr>
        <w:t>Directions</w:t>
      </w:r>
      <w:r w:rsidRPr="007F538E">
        <w:rPr>
          <w:sz w:val="24"/>
        </w:rPr>
        <w:t xml:space="preserve">: Student will read the assigned section of the literature and record important thoughts </w:t>
      </w:r>
      <w:r w:rsidR="00252210">
        <w:rPr>
          <w:sz w:val="24"/>
        </w:rPr>
        <w:t xml:space="preserve">using quotations </w:t>
      </w:r>
      <w:r w:rsidRPr="007F538E">
        <w:rPr>
          <w:sz w:val="24"/>
        </w:rPr>
        <w:t>(i.e.</w:t>
      </w:r>
      <w:r w:rsidR="00A24091">
        <w:rPr>
          <w:sz w:val="24"/>
        </w:rPr>
        <w:t>,</w:t>
      </w:r>
      <w:r w:rsidRPr="007F538E">
        <w:rPr>
          <w:sz w:val="24"/>
        </w:rPr>
        <w:t xml:space="preserve"> figurative language, character development, author purpose, important passages, foreshadowing, etc.)</w:t>
      </w:r>
      <w:r>
        <w:rPr>
          <w:sz w:val="24"/>
        </w:rPr>
        <w:t xml:space="preserve">.  </w:t>
      </w:r>
      <w:r w:rsidR="00607828">
        <w:rPr>
          <w:sz w:val="24"/>
        </w:rPr>
        <w:t xml:space="preserve">DO NOT SUMMARIZE the reading.  </w:t>
      </w:r>
      <w:r w:rsidR="00596E02">
        <w:rPr>
          <w:sz w:val="24"/>
        </w:rPr>
        <w:t>S</w:t>
      </w:r>
      <w:r>
        <w:rPr>
          <w:sz w:val="24"/>
        </w:rPr>
        <w:t xml:space="preserve">tudents will complete </w:t>
      </w:r>
      <w:r w:rsidR="00596E02">
        <w:rPr>
          <w:sz w:val="24"/>
        </w:rPr>
        <w:t xml:space="preserve">TWO </w:t>
      </w:r>
      <w:r>
        <w:rPr>
          <w:sz w:val="24"/>
        </w:rPr>
        <w:t xml:space="preserve">squares below </w:t>
      </w:r>
      <w:r w:rsidR="00596E02">
        <w:rPr>
          <w:sz w:val="24"/>
        </w:rPr>
        <w:t>for each assigned chapter for a total of 10 entries</w:t>
      </w:r>
      <w:r>
        <w:rPr>
          <w:sz w:val="24"/>
        </w:rPr>
        <w:t xml:space="preserve">.  </w:t>
      </w:r>
      <w:r w:rsidR="00596E02">
        <w:rPr>
          <w:sz w:val="24"/>
        </w:rPr>
        <w:t>Make sure to write legibly</w:t>
      </w:r>
      <w:r w:rsidR="009D2B0C">
        <w:rPr>
          <w:sz w:val="24"/>
        </w:rPr>
        <w:t>.</w:t>
      </w:r>
      <w:r w:rsidR="00596E02">
        <w:rPr>
          <w:sz w:val="24"/>
        </w:rPr>
        <w:t xml:space="preserve">  </w:t>
      </w:r>
    </w:p>
    <w:tbl>
      <w:tblPr>
        <w:tblStyle w:val="TableGrid"/>
        <w:tblW w:w="0" w:type="auto"/>
        <w:tblLook w:val="0000" w:firstRow="0" w:lastRow="0" w:firstColumn="0" w:lastColumn="0" w:noHBand="0" w:noVBand="0"/>
      </w:tblPr>
      <w:tblGrid>
        <w:gridCol w:w="5598"/>
        <w:gridCol w:w="5598"/>
      </w:tblGrid>
      <w:tr w:rsidR="007F538E" w:rsidTr="007F538E">
        <w:trPr>
          <w:trHeight w:val="512"/>
        </w:trPr>
        <w:tc>
          <w:tcPr>
            <w:tcW w:w="5598" w:type="dxa"/>
          </w:tcPr>
          <w:p w:rsidR="007F538E" w:rsidRDefault="00B807C0" w:rsidP="00D05D7E">
            <w:pPr>
              <w:spacing w:after="120"/>
              <w:ind w:left="-50"/>
              <w:rPr>
                <w:sz w:val="24"/>
              </w:rPr>
            </w:pPr>
            <w:r w:rsidRPr="00313F60">
              <w:rPr>
                <w:noProof/>
                <w:sz w:val="24"/>
                <w:highlight w:val="cyan"/>
              </w:rPr>
              <mc:AlternateContent>
                <mc:Choice Requires="wps">
                  <w:drawing>
                    <wp:anchor distT="0" distB="0" distL="114300" distR="114300" simplePos="0" relativeHeight="251660288" behindDoc="0" locked="0" layoutInCell="1" allowOverlap="1" wp14:anchorId="237854A6" wp14:editId="5A541FF3">
                      <wp:simplePos x="0" y="0"/>
                      <wp:positionH relativeFrom="column">
                        <wp:posOffset>2981325</wp:posOffset>
                      </wp:positionH>
                      <wp:positionV relativeFrom="paragraph">
                        <wp:posOffset>90170</wp:posOffset>
                      </wp:positionV>
                      <wp:extent cx="528320" cy="506730"/>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5A" w:rsidRPr="009D2B0C" w:rsidRDefault="008D1F5A" w:rsidP="009D2B0C">
                                  <w:pPr>
                                    <w:spacing w:after="120"/>
                                    <w:ind w:left="-50"/>
                                    <w:rPr>
                                      <w:sz w:val="96"/>
                                    </w:rPr>
                                  </w:pPr>
                                  <w:r w:rsidRPr="00296C88">
                                    <w:rPr>
                                      <w:sz w:val="72"/>
                                    </w:rPr>
                                    <w:sym w:font="Wingdings" w:char="F0CA"/>
                                  </w:r>
                                </w:p>
                                <w:p w:rsidR="008D1F5A" w:rsidRDefault="008D1F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75pt;margin-top:7.1pt;width:41.6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NEtQ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KbHnGQWfg9TCAn9nDMbi6VPVwL6tvGgm5bKnYsFul5NgyWgO90N70L65O&#10;ONqCrMePsoYwdGukA9o3qre1g2ogQAceT6fWWCoVHMZRch2BpQJTHMzm1651Ps2OlwelzXsme2QX&#10;OVbQeQdOd/faWDI0O7rYWEKWvOtc9zvx7AAcpxMIDVetzZJwzfyZBukqWSXEI9Fs5ZGgKLzbckm8&#10;WRnO4+K6WC6L8JeNG5Ks5XXNhA1zFFZI/qxxB4lPkjhJS8uO1xbOUtJqs152Cu0oCLt0nys5WM5u&#10;/nMargiQy4uUwogEd1HqlbNk7pGSxF46DxIvCNO7dBaQlBTl85TuuWD/nhIac5zGUTxp6Uz6RW6B&#10;+17nRrOeGxgdHe9znJycaGYVuBK1a62hvJvWF6Ww9M+lgHYfG+30aiU6idXs13tAsSJey/oJlKsk&#10;KAtECPMOFq1UPzAaYXbkWH/fUsUw6j4IUH8aEgJuxm1IPLfCVZeW9aWFigqgcmwwmpZLMw2o7aD4&#10;poVI03sT8hZeTMOdms+sDu8M5oNL6jDL7AC63Duv88Rd/AYAAP//AwBQSwMEFAAGAAgAAAAhAEDr&#10;op7eAAAACQEAAA8AAABkcnMvZG93bnJldi54bWxMj8tOwzAQRfdI/QdrKrGjNlFSSIhTIRBbKspD&#10;YufG0yQiHkex24S/Z7qiy9E9uvdMuZldL044hs6ThtuVAoFUe9tRo+Hj/eXmHkSIhqzpPaGGXwyw&#10;qRZXpSmsn+gNT7vYCC6hUBgNbYxDIWWoW3QmrPyAxNnBj85EPsdG2tFMXO56mSi1ls50xAutGfCp&#10;xfpnd3QaPl8P31+p2jbPLhsmPytJLpdaXy/nxwcQEef4D8NZn9WhYqe9P5INoteQrvOMUQ7SBAQD&#10;WZbcgdhryFMFsirl5QfVHwAAAP//AwBQSwECLQAUAAYACAAAACEAtoM4kv4AAADhAQAAEwAAAAAA&#10;AAAAAAAAAAAAAAAAW0NvbnRlbnRfVHlwZXNdLnhtbFBLAQItABQABgAIAAAAIQA4/SH/1gAAAJQB&#10;AAALAAAAAAAAAAAAAAAAAC8BAABfcmVscy8ucmVsc1BLAQItABQABgAIAAAAIQBOo9NEtQIAALkF&#10;AAAOAAAAAAAAAAAAAAAAAC4CAABkcnMvZTJvRG9jLnhtbFBLAQItABQABgAIAAAAIQBA66Ke3gAA&#10;AAkBAAAPAAAAAAAAAAAAAAAAAA8FAABkcnMvZG93bnJldi54bWxQSwUGAAAAAAQABADzAAAAGgYA&#10;AAAA&#10;" filled="f" stroked="f">
                      <v:textbox>
                        <w:txbxContent>
                          <w:p w:rsidR="008D1F5A" w:rsidRPr="009D2B0C" w:rsidRDefault="008D1F5A" w:rsidP="009D2B0C">
                            <w:pPr>
                              <w:spacing w:after="120"/>
                              <w:ind w:left="-50"/>
                              <w:rPr>
                                <w:sz w:val="96"/>
                              </w:rPr>
                            </w:pPr>
                            <w:r w:rsidRPr="00296C88">
                              <w:rPr>
                                <w:sz w:val="72"/>
                              </w:rPr>
                              <w:sym w:font="Wingdings" w:char="F0CA"/>
                            </w:r>
                          </w:p>
                          <w:p w:rsidR="008D1F5A" w:rsidRDefault="008D1F5A"/>
                        </w:txbxContent>
                      </v:textbox>
                    </v:shape>
                  </w:pict>
                </mc:Fallback>
              </mc:AlternateContent>
            </w:r>
            <w:r w:rsidR="00596E02" w:rsidRPr="00313F60">
              <w:rPr>
                <w:sz w:val="24"/>
                <w:highlight w:val="cyan"/>
              </w:rPr>
              <w:t>Chapter Eight</w:t>
            </w:r>
            <w:r w:rsidR="007F538E">
              <w:rPr>
                <w:sz w:val="24"/>
              </w:rPr>
              <w:t xml:space="preserve">    </w:t>
            </w:r>
            <w:r w:rsidR="00596E02">
              <w:rPr>
                <w:sz w:val="24"/>
              </w:rPr>
              <w:t xml:space="preserve">                      </w:t>
            </w:r>
            <w:r w:rsidR="007F538E" w:rsidRPr="002731ED">
              <w:rPr>
                <w:sz w:val="24"/>
                <w:highlight w:val="cyan"/>
              </w:rPr>
              <w:t xml:space="preserve">Date </w:t>
            </w:r>
            <w:r w:rsidR="00D05D7E" w:rsidRPr="002731ED">
              <w:rPr>
                <w:sz w:val="24"/>
                <w:highlight w:val="cyan"/>
                <w:u w:val="single"/>
              </w:rPr>
              <w:t>4/10/15</w:t>
            </w:r>
          </w:p>
        </w:tc>
        <w:tc>
          <w:tcPr>
            <w:tcW w:w="5598" w:type="dxa"/>
          </w:tcPr>
          <w:p w:rsidR="007F538E" w:rsidRDefault="00B807C0" w:rsidP="008D1F5A">
            <w:pPr>
              <w:spacing w:after="120"/>
              <w:ind w:left="-50"/>
              <w:rPr>
                <w:sz w:val="24"/>
              </w:rPr>
            </w:pPr>
            <w:r w:rsidRPr="00313F60">
              <w:rPr>
                <w:noProof/>
                <w:sz w:val="24"/>
                <w:highlight w:val="cyan"/>
              </w:rPr>
              <mc:AlternateContent>
                <mc:Choice Requires="wps">
                  <w:drawing>
                    <wp:anchor distT="0" distB="0" distL="114300" distR="114300" simplePos="0" relativeHeight="251669504" behindDoc="0" locked="0" layoutInCell="1" allowOverlap="1" wp14:anchorId="77099C51" wp14:editId="46BEC7C3">
                      <wp:simplePos x="0" y="0"/>
                      <wp:positionH relativeFrom="column">
                        <wp:posOffset>2922270</wp:posOffset>
                      </wp:positionH>
                      <wp:positionV relativeFrom="paragraph">
                        <wp:posOffset>90170</wp:posOffset>
                      </wp:positionV>
                      <wp:extent cx="528320" cy="506730"/>
                      <wp:effectExtent l="0" t="0" r="0" b="19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5A" w:rsidRPr="009D2B0C" w:rsidRDefault="008D1F5A" w:rsidP="00596E02">
                                  <w:pPr>
                                    <w:spacing w:after="120"/>
                                    <w:ind w:left="-50"/>
                                    <w:rPr>
                                      <w:sz w:val="96"/>
                                    </w:rPr>
                                  </w:pPr>
                                  <w:r w:rsidRPr="00296C88">
                                    <w:rPr>
                                      <w:sz w:val="72"/>
                                    </w:rPr>
                                    <w:sym w:font="Wingdings" w:char="F0CA"/>
                                  </w:r>
                                </w:p>
                                <w:p w:rsidR="008D1F5A" w:rsidRDefault="008D1F5A" w:rsidP="00596E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30.1pt;margin-top:7.1pt;width:41.6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XruA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ylGgvZA0SPbG3Qn9yiMbHvGQWfg9TCAn9nDOdDsStXDvay+aSTksqViw26VkmPLaA3phfamf3F1&#10;wtEWZD1+lDXEoVsjHdC+Ub3tHXQDATrQ9HSixuZSwWEcJdcRWCowxcFsfu2o82l2vDwobd4z2SO7&#10;yLEC5h043d1rY5Oh2dHFxhKy5F3n2O/EswNwnE4gNFy1NpuEI/NnGqSrZJUQj0SzlUeCovBuyyXx&#10;ZmU4j4vrYrkswl82bkiyltc1EzbMUVgh+TPiDhKfJHGSlpYdry2cTUmrzXrZKbSjIOzSfa7lYDm7&#10;+c/TcE2AWl6UFEYkuItSr5wlc4+UJPbSeZB4QZjepbOApKQon5d0zwX795LQCJqLo3jS0jnpF7UF&#10;7ntdG816bmB0dLzPcXJyoplV4ErUjlpDeTetL1ph0z+3Aug+Eu30aiU6idXs13v3MpyYrZbXsn4C&#10;ASsJAgMtwtiDRSvVD4xGGCE51t+3VDGMug8CHkEaEmJnjtuQeG71qy4t60sLFRVA5dhgNC2XZppT&#10;20HxTQuRpmcn5C08nIY7UZ+zOjw3GBOutsNIs3Pocu+8zoN38RsAAP//AwBQSwMEFAAGAAgAAAAh&#10;AH8yLCbdAAAACQEAAA8AAABkcnMvZG93bnJldi54bWxMj8FOwzAMhu9IvEPkSdxYspFNrDSdEIgr&#10;EwMm7ZY1XlvROFWTreXt8U7sZFn/p9+f8/XoW3HGPjaBDMymCgRSGVxDlYGvz7f7RxAxWXK2DYQG&#10;fjHCuri9yW3mwkAfeN6mSnAJxcwaqFPqMiljWaO3cRo6JM6Oofc28dpX0vV24HLfyrlSS+ltQ3yh&#10;th2+1Fj+bE/ewPf7cb/TalO9+kU3hFFJ8itpzN1kfH4CkXBM/zBc9FkdCnY6hBO5KFoDeqnmjHKg&#10;eTKw0A8axMHASiuQRS6vPyj+AAAA//8DAFBLAQItABQABgAIAAAAIQC2gziS/gAAAOEBAAATAAAA&#10;AAAAAAAAAAAAAAAAAABbQ29udGVudF9UeXBlc10ueG1sUEsBAi0AFAAGAAgAAAAhADj9If/WAAAA&#10;lAEAAAsAAAAAAAAAAAAAAAAALwEAAF9yZWxzLy5yZWxzUEsBAi0AFAAGAAgAAAAhACpYFeu4AgAA&#10;wAUAAA4AAAAAAAAAAAAAAAAALgIAAGRycy9lMm9Eb2MueG1sUEsBAi0AFAAGAAgAAAAhAH8yLCbd&#10;AAAACQEAAA8AAAAAAAAAAAAAAAAAEgUAAGRycy9kb3ducmV2LnhtbFBLBQYAAAAABAAEAPMAAAAc&#10;BgAAAAA=&#10;" filled="f" stroked="f">
                      <v:textbox>
                        <w:txbxContent>
                          <w:p w:rsidR="008D1F5A" w:rsidRPr="009D2B0C" w:rsidRDefault="008D1F5A" w:rsidP="00596E02">
                            <w:pPr>
                              <w:spacing w:after="120"/>
                              <w:ind w:left="-50"/>
                              <w:rPr>
                                <w:sz w:val="96"/>
                              </w:rPr>
                            </w:pPr>
                            <w:r w:rsidRPr="00296C88">
                              <w:rPr>
                                <w:sz w:val="72"/>
                              </w:rPr>
                              <w:sym w:font="Wingdings" w:char="F0CA"/>
                            </w:r>
                          </w:p>
                          <w:p w:rsidR="008D1F5A" w:rsidRDefault="008D1F5A" w:rsidP="00596E02"/>
                        </w:txbxContent>
                      </v:textbox>
                    </v:shape>
                  </w:pict>
                </mc:Fallback>
              </mc:AlternateContent>
            </w:r>
            <w:r w:rsidR="00596E02" w:rsidRPr="00313F60">
              <w:rPr>
                <w:sz w:val="24"/>
                <w:highlight w:val="cyan"/>
              </w:rPr>
              <w:t>Chapter Eight</w:t>
            </w:r>
            <w:r w:rsidR="00596E02">
              <w:rPr>
                <w:sz w:val="24"/>
              </w:rPr>
              <w:t xml:space="preserve">                          </w:t>
            </w:r>
            <w:r w:rsidR="00596E02" w:rsidRPr="002731ED">
              <w:rPr>
                <w:sz w:val="24"/>
                <w:highlight w:val="cyan"/>
              </w:rPr>
              <w:t xml:space="preserve">Date </w:t>
            </w:r>
            <w:r w:rsidR="00D05D7E" w:rsidRPr="002731ED">
              <w:rPr>
                <w:sz w:val="24"/>
                <w:highlight w:val="cyan"/>
                <w:u w:val="single"/>
              </w:rPr>
              <w:t>4/10/15</w:t>
            </w:r>
          </w:p>
        </w:tc>
      </w:tr>
      <w:tr w:rsidR="007F538E" w:rsidTr="007F538E">
        <w:trPr>
          <w:trHeight w:val="4926"/>
        </w:trPr>
        <w:tc>
          <w:tcPr>
            <w:tcW w:w="5598" w:type="dxa"/>
          </w:tcPr>
          <w:p w:rsidR="007F538E" w:rsidRPr="00313F60" w:rsidRDefault="00313F60" w:rsidP="007F538E">
            <w:pPr>
              <w:spacing w:after="120"/>
              <w:ind w:left="-50"/>
              <w:rPr>
                <w:i/>
                <w:color w:val="FF0000"/>
                <w:sz w:val="24"/>
              </w:rPr>
            </w:pPr>
            <w:r w:rsidRPr="00313F60">
              <w:rPr>
                <w:i/>
                <w:color w:val="FF0000"/>
                <w:sz w:val="24"/>
              </w:rPr>
              <w:t xml:space="preserve">Quotation </w:t>
            </w:r>
            <w:r>
              <w:rPr>
                <w:i/>
                <w:color w:val="FF0000"/>
                <w:sz w:val="24"/>
              </w:rPr>
              <w:t xml:space="preserve">not dialogue </w:t>
            </w:r>
            <w:r w:rsidRPr="00313F60">
              <w:rPr>
                <w:i/>
                <w:color w:val="FF0000"/>
                <w:sz w:val="24"/>
              </w:rPr>
              <w:t>REQUIRED!</w:t>
            </w:r>
          </w:p>
          <w:p w:rsidR="007F538E" w:rsidRPr="002731ED" w:rsidRDefault="00D05D7E" w:rsidP="007F538E">
            <w:pPr>
              <w:spacing w:after="120"/>
              <w:ind w:left="-50"/>
              <w:rPr>
                <w:b/>
                <w:sz w:val="28"/>
                <w:highlight w:val="yellow"/>
              </w:rPr>
            </w:pPr>
            <w:proofErr w:type="gramStart"/>
            <w:r w:rsidRPr="002731ED">
              <w:rPr>
                <w:b/>
                <w:sz w:val="28"/>
                <w:highlight w:val="yellow"/>
              </w:rPr>
              <w:t>“ ‘</w:t>
            </w:r>
            <w:proofErr w:type="gramEnd"/>
            <w:r w:rsidRPr="002731ED">
              <w:rPr>
                <w:b/>
                <w:sz w:val="28"/>
                <w:highlight w:val="yellow"/>
              </w:rPr>
              <w:t xml:space="preserve"> I don’t think we’d ever fight a thing that size…We’d talk but we wouldn’t fight a tiger.  We’d hide.  Jack ‘</w:t>
            </w:r>
            <w:proofErr w:type="spellStart"/>
            <w:r w:rsidRPr="002731ED">
              <w:rPr>
                <w:b/>
                <w:sz w:val="28"/>
                <w:highlight w:val="yellow"/>
              </w:rPr>
              <w:t>ud</w:t>
            </w:r>
            <w:proofErr w:type="spellEnd"/>
            <w:r w:rsidRPr="002731ED">
              <w:rPr>
                <w:b/>
                <w:sz w:val="28"/>
                <w:highlight w:val="yellow"/>
              </w:rPr>
              <w:t xml:space="preserve"> hide.’  </w:t>
            </w:r>
          </w:p>
          <w:p w:rsidR="007F538E" w:rsidRPr="00D05D7E" w:rsidRDefault="00D05D7E" w:rsidP="007F538E">
            <w:pPr>
              <w:spacing w:after="120"/>
              <w:ind w:left="-50"/>
              <w:rPr>
                <w:b/>
                <w:sz w:val="28"/>
              </w:rPr>
            </w:pPr>
            <w:r w:rsidRPr="002731ED">
              <w:rPr>
                <w:b/>
                <w:sz w:val="28"/>
                <w:highlight w:val="yellow"/>
              </w:rPr>
              <w:t xml:space="preserve">Jack still looked </w:t>
            </w:r>
            <w:proofErr w:type="spellStart"/>
            <w:r w:rsidRPr="002731ED">
              <w:rPr>
                <w:b/>
                <w:sz w:val="28"/>
                <w:highlight w:val="yellow"/>
              </w:rPr>
              <w:t>looked</w:t>
            </w:r>
            <w:proofErr w:type="spellEnd"/>
            <w:r w:rsidRPr="002731ED">
              <w:rPr>
                <w:b/>
                <w:sz w:val="28"/>
                <w:highlight w:val="yellow"/>
              </w:rPr>
              <w:t xml:space="preserve"> at the sand.”</w:t>
            </w:r>
          </w:p>
          <w:p w:rsidR="00D05D7E" w:rsidRDefault="00D05D7E" w:rsidP="007F538E">
            <w:pPr>
              <w:spacing w:after="120"/>
              <w:ind w:left="-50"/>
              <w:rPr>
                <w:sz w:val="24"/>
              </w:rPr>
            </w:pPr>
          </w:p>
          <w:p w:rsidR="00313F60" w:rsidRPr="00313F60" w:rsidRDefault="00313F60" w:rsidP="007F538E">
            <w:pPr>
              <w:spacing w:after="120"/>
              <w:ind w:left="-50"/>
              <w:rPr>
                <w:i/>
                <w:color w:val="FF0000"/>
                <w:sz w:val="24"/>
              </w:rPr>
            </w:pPr>
            <w:r w:rsidRPr="00313F60">
              <w:rPr>
                <w:i/>
                <w:color w:val="FF0000"/>
                <w:sz w:val="24"/>
              </w:rPr>
              <w:t xml:space="preserve">YOUR COMMENTARY </w:t>
            </w:r>
            <w:r>
              <w:rPr>
                <w:i/>
                <w:color w:val="FF0000"/>
                <w:sz w:val="24"/>
              </w:rPr>
              <w:t xml:space="preserve">IS </w:t>
            </w:r>
            <w:r w:rsidRPr="00313F60">
              <w:rPr>
                <w:i/>
                <w:color w:val="FF0000"/>
                <w:sz w:val="24"/>
              </w:rPr>
              <w:t>REQUIRED!</w:t>
            </w:r>
          </w:p>
          <w:p w:rsidR="007F538E" w:rsidRPr="00D05D7E" w:rsidRDefault="00D05D7E" w:rsidP="007F538E">
            <w:pPr>
              <w:spacing w:after="120"/>
              <w:ind w:left="-50"/>
              <w:rPr>
                <w:i/>
                <w:sz w:val="28"/>
              </w:rPr>
            </w:pPr>
            <w:r w:rsidRPr="00313F60">
              <w:rPr>
                <w:i/>
                <w:sz w:val="28"/>
                <w:highlight w:val="green"/>
              </w:rPr>
              <w:t>Ralph points out that the boys, all of them, can’t fight this beast.  They are incapable both in physical strength and determination.  Ralph points out that even Jack wouldn’t be able to fight this beast, or a tiger, if it were a tiger.  Jack doesn’t protest.  Jack’s failure to protest validates Ralph’s idea that even Jack is incompetent to fight this beast.</w:t>
            </w:r>
          </w:p>
          <w:p w:rsidR="007F538E" w:rsidRDefault="007F538E" w:rsidP="007F538E">
            <w:pPr>
              <w:spacing w:after="120"/>
              <w:ind w:left="-50"/>
              <w:rPr>
                <w:sz w:val="24"/>
              </w:rPr>
            </w:pPr>
          </w:p>
          <w:p w:rsidR="00296C88" w:rsidRDefault="007F538E" w:rsidP="009D2B0C">
            <w:pPr>
              <w:spacing w:after="120"/>
              <w:ind w:left="-50"/>
              <w:rPr>
                <w:sz w:val="24"/>
              </w:rPr>
            </w:pPr>
            <w:r>
              <w:rPr>
                <w:sz w:val="24"/>
              </w:rPr>
              <w:t xml:space="preserve">                                                               </w:t>
            </w:r>
          </w:p>
          <w:p w:rsidR="008D1F5A" w:rsidRDefault="007F538E" w:rsidP="009D2B0C">
            <w:pPr>
              <w:spacing w:after="120"/>
              <w:ind w:left="-50"/>
              <w:rPr>
                <w:sz w:val="24"/>
              </w:rPr>
            </w:pPr>
            <w:r>
              <w:rPr>
                <w:sz w:val="24"/>
              </w:rPr>
              <w:t xml:space="preserve">  </w:t>
            </w:r>
            <w:r w:rsidR="00296C88">
              <w:rPr>
                <w:sz w:val="24"/>
              </w:rPr>
              <w:t xml:space="preserve">                                                                    </w:t>
            </w:r>
          </w:p>
          <w:p w:rsidR="007F538E" w:rsidRPr="00D05D7E" w:rsidRDefault="008D1F5A" w:rsidP="00D05D7E">
            <w:pPr>
              <w:spacing w:after="120"/>
              <w:ind w:left="-50"/>
              <w:rPr>
                <w:b/>
                <w:sz w:val="24"/>
              </w:rPr>
            </w:pPr>
            <w:r>
              <w:rPr>
                <w:sz w:val="24"/>
              </w:rPr>
              <w:t xml:space="preserve">                                                                 </w:t>
            </w:r>
            <w:r w:rsidR="00D05D7E">
              <w:rPr>
                <w:sz w:val="24"/>
              </w:rPr>
              <w:t xml:space="preserve">          </w:t>
            </w:r>
            <w:r>
              <w:rPr>
                <w:sz w:val="24"/>
              </w:rPr>
              <w:t xml:space="preserve"> </w:t>
            </w:r>
            <w:r w:rsidR="007F538E" w:rsidRPr="002731ED">
              <w:rPr>
                <w:b/>
                <w:sz w:val="32"/>
                <w:highlight w:val="magenta"/>
              </w:rPr>
              <w:t xml:space="preserve">Page </w:t>
            </w:r>
            <w:r w:rsidR="00D05D7E" w:rsidRPr="002731ED">
              <w:rPr>
                <w:b/>
                <w:sz w:val="32"/>
                <w:highlight w:val="magenta"/>
                <w:u w:val="single"/>
              </w:rPr>
              <w:t>124</w:t>
            </w:r>
          </w:p>
        </w:tc>
        <w:tc>
          <w:tcPr>
            <w:tcW w:w="5598" w:type="dxa"/>
          </w:tcPr>
          <w:p w:rsidR="00313F60" w:rsidRPr="00313F60" w:rsidRDefault="00313F60" w:rsidP="00313F60">
            <w:pPr>
              <w:spacing w:after="120"/>
              <w:ind w:left="-50"/>
              <w:rPr>
                <w:i/>
                <w:sz w:val="24"/>
              </w:rPr>
            </w:pPr>
            <w:r w:rsidRPr="00313F60">
              <w:rPr>
                <w:i/>
                <w:color w:val="FF0000"/>
                <w:sz w:val="24"/>
              </w:rPr>
              <w:t xml:space="preserve">Quotation </w:t>
            </w:r>
            <w:r>
              <w:rPr>
                <w:i/>
                <w:color w:val="FF0000"/>
                <w:sz w:val="24"/>
              </w:rPr>
              <w:t xml:space="preserve">not dialogue </w:t>
            </w:r>
            <w:bookmarkStart w:id="0" w:name="_GoBack"/>
            <w:bookmarkEnd w:id="0"/>
            <w:r w:rsidRPr="00313F60">
              <w:rPr>
                <w:i/>
                <w:color w:val="FF0000"/>
                <w:sz w:val="24"/>
              </w:rPr>
              <w:t>REQUIRED!</w:t>
            </w:r>
          </w:p>
          <w:p w:rsidR="007F538E" w:rsidRPr="00202A06" w:rsidRDefault="00202A06" w:rsidP="008D1F5A">
            <w:pPr>
              <w:spacing w:after="120"/>
              <w:ind w:left="-50"/>
              <w:rPr>
                <w:b/>
                <w:sz w:val="28"/>
              </w:rPr>
            </w:pPr>
            <w:r w:rsidRPr="002731ED">
              <w:rPr>
                <w:b/>
                <w:sz w:val="28"/>
                <w:highlight w:val="yellow"/>
              </w:rPr>
              <w:t>“The greatest ideas are the simplest.  Now that there was something to be done they worked with passion.”</w:t>
            </w:r>
          </w:p>
          <w:p w:rsidR="00202A06" w:rsidRDefault="00202A06" w:rsidP="008D1F5A">
            <w:pPr>
              <w:spacing w:after="120"/>
              <w:ind w:left="-50"/>
              <w:rPr>
                <w:sz w:val="24"/>
              </w:rPr>
            </w:pPr>
          </w:p>
          <w:p w:rsidR="00313F60" w:rsidRPr="00313F60" w:rsidRDefault="00313F60" w:rsidP="00313F60">
            <w:pPr>
              <w:spacing w:after="120"/>
              <w:ind w:left="-50"/>
              <w:rPr>
                <w:i/>
                <w:color w:val="FF0000"/>
                <w:sz w:val="24"/>
              </w:rPr>
            </w:pPr>
            <w:r w:rsidRPr="00313F60">
              <w:rPr>
                <w:i/>
                <w:color w:val="FF0000"/>
                <w:sz w:val="24"/>
              </w:rPr>
              <w:t xml:space="preserve">YOUR COMMENTARY </w:t>
            </w:r>
            <w:r>
              <w:rPr>
                <w:i/>
                <w:color w:val="FF0000"/>
                <w:sz w:val="24"/>
              </w:rPr>
              <w:t xml:space="preserve">IS </w:t>
            </w:r>
            <w:r w:rsidRPr="00313F60">
              <w:rPr>
                <w:i/>
                <w:color w:val="FF0000"/>
                <w:sz w:val="24"/>
              </w:rPr>
              <w:t>REQUIRED!</w:t>
            </w:r>
          </w:p>
          <w:p w:rsidR="007F538E" w:rsidRPr="00202A06" w:rsidRDefault="00202A06" w:rsidP="008D1F5A">
            <w:pPr>
              <w:spacing w:after="120"/>
              <w:ind w:left="-50"/>
              <w:rPr>
                <w:sz w:val="28"/>
              </w:rPr>
            </w:pPr>
            <w:r w:rsidRPr="00313F60">
              <w:rPr>
                <w:sz w:val="28"/>
                <w:highlight w:val="green"/>
              </w:rPr>
              <w:t>This message is the very message that Ralph has been preaching ALL along.  He wanted very simply for the shelters to be built so they could be comfortable.  He wanted very simply for the fire to remain so smoke was not difficult produce if and when the time came.  Now that the story has progressed as it has Ralph’s ideas are justified.  The other children agree and go along with Ralph’s simple plan.  Perhaps things will be better this time than the beginning…but maybe not since history does has the habit of repeating itself, unfortunately.</w:t>
            </w:r>
          </w:p>
          <w:p w:rsidR="007F538E" w:rsidRDefault="007F538E" w:rsidP="00202A06">
            <w:pPr>
              <w:spacing w:after="120"/>
              <w:ind w:left="-50"/>
              <w:jc w:val="right"/>
              <w:rPr>
                <w:sz w:val="24"/>
              </w:rPr>
            </w:pPr>
            <w:r>
              <w:rPr>
                <w:sz w:val="24"/>
              </w:rPr>
              <w:t xml:space="preserve">                                                 </w:t>
            </w:r>
            <w:r w:rsidR="00202A06">
              <w:rPr>
                <w:sz w:val="24"/>
              </w:rPr>
              <w:t xml:space="preserve">                                                   </w:t>
            </w:r>
            <w:r w:rsidR="00202A06" w:rsidRPr="002731ED">
              <w:rPr>
                <w:b/>
                <w:sz w:val="32"/>
                <w:highlight w:val="magenta"/>
              </w:rPr>
              <w:t xml:space="preserve">Page </w:t>
            </w:r>
            <w:r w:rsidR="00202A06" w:rsidRPr="002731ED">
              <w:rPr>
                <w:b/>
                <w:sz w:val="32"/>
                <w:highlight w:val="magenta"/>
                <w:u w:val="single"/>
              </w:rPr>
              <w:t>129</w:t>
            </w:r>
          </w:p>
        </w:tc>
      </w:tr>
    </w:tbl>
    <w:p w:rsidR="002731ED" w:rsidRPr="002731ED" w:rsidRDefault="002731ED" w:rsidP="00731B9F">
      <w:pPr>
        <w:rPr>
          <w:b/>
          <w:color w:val="FF0000"/>
          <w:sz w:val="28"/>
          <w:szCs w:val="18"/>
        </w:rPr>
      </w:pPr>
      <w:r w:rsidRPr="002731ED">
        <w:rPr>
          <w:b/>
          <w:color w:val="FF0000"/>
          <w:sz w:val="28"/>
          <w:szCs w:val="18"/>
        </w:rPr>
        <w:t>Suggestions for items to write down:</w:t>
      </w:r>
    </w:p>
    <w:p w:rsidR="002731ED" w:rsidRDefault="002731ED" w:rsidP="00731B9F">
      <w:pPr>
        <w:rPr>
          <w:b/>
          <w:sz w:val="28"/>
          <w:szCs w:val="18"/>
        </w:rPr>
        <w:sectPr w:rsidR="002731ED" w:rsidSect="007F538E">
          <w:pgSz w:w="12240" w:h="15840"/>
          <w:pgMar w:top="540" w:right="630" w:bottom="450" w:left="630" w:header="720" w:footer="720" w:gutter="0"/>
          <w:cols w:space="720"/>
          <w:docGrid w:linePitch="360"/>
        </w:sectPr>
      </w:pPr>
    </w:p>
    <w:p w:rsidR="002731ED" w:rsidRPr="002731ED" w:rsidRDefault="002731ED" w:rsidP="00731B9F">
      <w:pPr>
        <w:rPr>
          <w:b/>
          <w:sz w:val="28"/>
          <w:szCs w:val="18"/>
        </w:rPr>
      </w:pPr>
      <w:r w:rsidRPr="002731ED">
        <w:rPr>
          <w:b/>
          <w:sz w:val="28"/>
          <w:szCs w:val="18"/>
        </w:rPr>
        <w:lastRenderedPageBreak/>
        <w:t>IRONY</w:t>
      </w:r>
    </w:p>
    <w:p w:rsidR="002731ED" w:rsidRPr="002731ED" w:rsidRDefault="002731ED" w:rsidP="00731B9F">
      <w:pPr>
        <w:rPr>
          <w:b/>
          <w:sz w:val="28"/>
          <w:szCs w:val="18"/>
        </w:rPr>
      </w:pPr>
      <w:r w:rsidRPr="002731ED">
        <w:rPr>
          <w:b/>
          <w:sz w:val="28"/>
          <w:szCs w:val="18"/>
        </w:rPr>
        <w:t>FORESHADOWING</w:t>
      </w:r>
      <w:r>
        <w:rPr>
          <w:b/>
          <w:sz w:val="28"/>
          <w:szCs w:val="18"/>
        </w:rPr>
        <w:t xml:space="preserve"> (resolved or future)</w:t>
      </w:r>
    </w:p>
    <w:p w:rsidR="002731ED" w:rsidRPr="002731ED" w:rsidRDefault="002731ED" w:rsidP="00731B9F">
      <w:pPr>
        <w:rPr>
          <w:b/>
          <w:sz w:val="28"/>
          <w:szCs w:val="18"/>
        </w:rPr>
      </w:pPr>
      <w:r w:rsidRPr="002731ED">
        <w:rPr>
          <w:b/>
          <w:sz w:val="28"/>
          <w:szCs w:val="18"/>
        </w:rPr>
        <w:t>CHARACTER DEVELOPMENT</w:t>
      </w:r>
      <w:r w:rsidR="00313F60">
        <w:rPr>
          <w:b/>
          <w:sz w:val="28"/>
          <w:szCs w:val="18"/>
        </w:rPr>
        <w:t xml:space="preserve"> (basic or change)</w:t>
      </w:r>
    </w:p>
    <w:p w:rsidR="002731ED" w:rsidRPr="002731ED" w:rsidRDefault="002731ED" w:rsidP="00731B9F">
      <w:pPr>
        <w:rPr>
          <w:b/>
          <w:sz w:val="28"/>
          <w:szCs w:val="18"/>
        </w:rPr>
      </w:pPr>
      <w:r w:rsidRPr="002731ED">
        <w:rPr>
          <w:b/>
          <w:sz w:val="28"/>
          <w:szCs w:val="18"/>
        </w:rPr>
        <w:t>FIGURATIVE LANGUAGE</w:t>
      </w:r>
    </w:p>
    <w:p w:rsidR="002731ED" w:rsidRPr="002731ED" w:rsidRDefault="002731ED" w:rsidP="00731B9F">
      <w:pPr>
        <w:rPr>
          <w:b/>
          <w:sz w:val="28"/>
          <w:szCs w:val="18"/>
        </w:rPr>
      </w:pPr>
      <w:r w:rsidRPr="002731ED">
        <w:rPr>
          <w:b/>
          <w:sz w:val="28"/>
          <w:szCs w:val="18"/>
        </w:rPr>
        <w:t>IMAGERY</w:t>
      </w:r>
    </w:p>
    <w:p w:rsidR="002731ED" w:rsidRPr="002731ED" w:rsidRDefault="002731ED" w:rsidP="00731B9F">
      <w:pPr>
        <w:rPr>
          <w:b/>
          <w:sz w:val="28"/>
          <w:szCs w:val="18"/>
        </w:rPr>
      </w:pPr>
      <w:r w:rsidRPr="002731ED">
        <w:rPr>
          <w:b/>
          <w:sz w:val="28"/>
          <w:szCs w:val="18"/>
        </w:rPr>
        <w:lastRenderedPageBreak/>
        <w:t>DICTION (word choice)</w:t>
      </w:r>
    </w:p>
    <w:p w:rsidR="002731ED" w:rsidRPr="002731ED" w:rsidRDefault="002731ED" w:rsidP="00731B9F">
      <w:pPr>
        <w:rPr>
          <w:b/>
          <w:sz w:val="28"/>
          <w:szCs w:val="18"/>
        </w:rPr>
      </w:pPr>
      <w:r w:rsidRPr="002731ED">
        <w:rPr>
          <w:b/>
          <w:sz w:val="28"/>
          <w:szCs w:val="18"/>
        </w:rPr>
        <w:t>TONE (how the author feels)</w:t>
      </w:r>
    </w:p>
    <w:p w:rsidR="002731ED" w:rsidRDefault="002731ED" w:rsidP="00731B9F">
      <w:pPr>
        <w:rPr>
          <w:b/>
          <w:sz w:val="28"/>
          <w:szCs w:val="18"/>
        </w:rPr>
      </w:pPr>
      <w:r w:rsidRPr="002731ED">
        <w:rPr>
          <w:b/>
          <w:sz w:val="28"/>
          <w:szCs w:val="18"/>
        </w:rPr>
        <w:t>MOOD (how the reader feels)</w:t>
      </w:r>
    </w:p>
    <w:p w:rsidR="002731ED" w:rsidRDefault="002731ED" w:rsidP="00731B9F">
      <w:pPr>
        <w:rPr>
          <w:b/>
          <w:sz w:val="28"/>
          <w:szCs w:val="18"/>
        </w:rPr>
      </w:pPr>
      <w:r>
        <w:rPr>
          <w:b/>
          <w:sz w:val="28"/>
          <w:szCs w:val="18"/>
        </w:rPr>
        <w:t>IMPORTANT DIALOGUE</w:t>
      </w:r>
    </w:p>
    <w:p w:rsidR="002731ED" w:rsidRDefault="002731ED" w:rsidP="00731B9F">
      <w:pPr>
        <w:rPr>
          <w:b/>
          <w:sz w:val="28"/>
          <w:szCs w:val="18"/>
        </w:rPr>
      </w:pPr>
      <w:r>
        <w:rPr>
          <w:b/>
          <w:sz w:val="28"/>
          <w:szCs w:val="18"/>
        </w:rPr>
        <w:t>SYMBOLISM</w:t>
      </w:r>
    </w:p>
    <w:p w:rsidR="00313F60" w:rsidRDefault="00313F60" w:rsidP="00731B9F">
      <w:pPr>
        <w:rPr>
          <w:b/>
          <w:sz w:val="28"/>
          <w:szCs w:val="18"/>
        </w:rPr>
        <w:sectPr w:rsidR="00313F60" w:rsidSect="002731ED">
          <w:type w:val="continuous"/>
          <w:pgSz w:w="12240" w:h="15840"/>
          <w:pgMar w:top="540" w:right="630" w:bottom="450" w:left="630" w:header="720" w:footer="720" w:gutter="0"/>
          <w:cols w:num="2" w:space="720"/>
          <w:docGrid w:linePitch="360"/>
        </w:sectPr>
      </w:pPr>
      <w:r>
        <w:rPr>
          <w:b/>
          <w:sz w:val="28"/>
          <w:szCs w:val="18"/>
        </w:rPr>
        <w:t>“BUMPER STICKER” moment</w:t>
      </w:r>
    </w:p>
    <w:p w:rsidR="002731ED" w:rsidRPr="002731ED" w:rsidRDefault="002731ED" w:rsidP="00731B9F">
      <w:pPr>
        <w:rPr>
          <w:b/>
          <w:sz w:val="28"/>
          <w:szCs w:val="18"/>
        </w:rPr>
      </w:pPr>
    </w:p>
    <w:sectPr w:rsidR="002731ED" w:rsidRPr="002731ED" w:rsidSect="002731ED">
      <w:type w:val="continuous"/>
      <w:pgSz w:w="12240" w:h="15840"/>
      <w:pgMar w:top="540" w:right="630" w:bottom="45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7E" w:rsidRDefault="00D05D7E" w:rsidP="00D05D7E">
      <w:pPr>
        <w:spacing w:after="0" w:line="240" w:lineRule="auto"/>
      </w:pPr>
      <w:r>
        <w:separator/>
      </w:r>
    </w:p>
  </w:endnote>
  <w:endnote w:type="continuationSeparator" w:id="0">
    <w:p w:rsidR="00D05D7E" w:rsidRDefault="00D05D7E" w:rsidP="00D0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7E" w:rsidRDefault="00D05D7E" w:rsidP="00D05D7E">
      <w:pPr>
        <w:spacing w:after="0" w:line="240" w:lineRule="auto"/>
      </w:pPr>
      <w:r>
        <w:separator/>
      </w:r>
    </w:p>
  </w:footnote>
  <w:footnote w:type="continuationSeparator" w:id="0">
    <w:p w:rsidR="00D05D7E" w:rsidRDefault="00D05D7E" w:rsidP="00D05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8E"/>
    <w:rsid w:val="00033511"/>
    <w:rsid w:val="00202A06"/>
    <w:rsid w:val="00252210"/>
    <w:rsid w:val="002731ED"/>
    <w:rsid w:val="00296C88"/>
    <w:rsid w:val="00313F60"/>
    <w:rsid w:val="00436D32"/>
    <w:rsid w:val="00596E02"/>
    <w:rsid w:val="00607828"/>
    <w:rsid w:val="00651991"/>
    <w:rsid w:val="0068043E"/>
    <w:rsid w:val="00731B9F"/>
    <w:rsid w:val="007F538E"/>
    <w:rsid w:val="00800420"/>
    <w:rsid w:val="008D1F5A"/>
    <w:rsid w:val="009D2B0C"/>
    <w:rsid w:val="00A24091"/>
    <w:rsid w:val="00B4799F"/>
    <w:rsid w:val="00B807C0"/>
    <w:rsid w:val="00D05D7E"/>
    <w:rsid w:val="00F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B0C"/>
    <w:rPr>
      <w:color w:val="808080"/>
    </w:rPr>
  </w:style>
  <w:style w:type="paragraph" w:styleId="BalloonText">
    <w:name w:val="Balloon Text"/>
    <w:basedOn w:val="Normal"/>
    <w:link w:val="BalloonTextChar"/>
    <w:uiPriority w:val="99"/>
    <w:semiHidden/>
    <w:unhideWhenUsed/>
    <w:rsid w:val="009D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0C"/>
    <w:rPr>
      <w:rFonts w:ascii="Tahoma" w:hAnsi="Tahoma" w:cs="Tahoma"/>
      <w:sz w:val="16"/>
      <w:szCs w:val="16"/>
    </w:rPr>
  </w:style>
  <w:style w:type="paragraph" w:styleId="Header">
    <w:name w:val="header"/>
    <w:basedOn w:val="Normal"/>
    <w:link w:val="HeaderChar"/>
    <w:uiPriority w:val="99"/>
    <w:unhideWhenUsed/>
    <w:rsid w:val="00D0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7E"/>
  </w:style>
  <w:style w:type="paragraph" w:styleId="Footer">
    <w:name w:val="footer"/>
    <w:basedOn w:val="Normal"/>
    <w:link w:val="FooterChar"/>
    <w:uiPriority w:val="99"/>
    <w:unhideWhenUsed/>
    <w:rsid w:val="00D0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B0C"/>
    <w:rPr>
      <w:color w:val="808080"/>
    </w:rPr>
  </w:style>
  <w:style w:type="paragraph" w:styleId="BalloonText">
    <w:name w:val="Balloon Text"/>
    <w:basedOn w:val="Normal"/>
    <w:link w:val="BalloonTextChar"/>
    <w:uiPriority w:val="99"/>
    <w:semiHidden/>
    <w:unhideWhenUsed/>
    <w:rsid w:val="009D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0C"/>
    <w:rPr>
      <w:rFonts w:ascii="Tahoma" w:hAnsi="Tahoma" w:cs="Tahoma"/>
      <w:sz w:val="16"/>
      <w:szCs w:val="16"/>
    </w:rPr>
  </w:style>
  <w:style w:type="paragraph" w:styleId="Header">
    <w:name w:val="header"/>
    <w:basedOn w:val="Normal"/>
    <w:link w:val="HeaderChar"/>
    <w:uiPriority w:val="99"/>
    <w:unhideWhenUsed/>
    <w:rsid w:val="00D0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7E"/>
  </w:style>
  <w:style w:type="paragraph" w:styleId="Footer">
    <w:name w:val="footer"/>
    <w:basedOn w:val="Normal"/>
    <w:link w:val="FooterChar"/>
    <w:uiPriority w:val="99"/>
    <w:unhideWhenUsed/>
    <w:rsid w:val="00D0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883F-8575-4ADC-B349-64BCEDB6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shawna.steplock</dc:creator>
  <cp:lastModifiedBy>Shawna Steplock</cp:lastModifiedBy>
  <cp:revision>4</cp:revision>
  <dcterms:created xsi:type="dcterms:W3CDTF">2015-04-09T19:55:00Z</dcterms:created>
  <dcterms:modified xsi:type="dcterms:W3CDTF">2015-04-09T20:20:00Z</dcterms:modified>
</cp:coreProperties>
</file>