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6" w:rsidRDefault="00A16326" w:rsidP="00470C1D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iCs/>
          <w:color w:val="333333"/>
          <w:szCs w:val="24"/>
        </w:rPr>
      </w:pPr>
      <w:r w:rsidRPr="00470C1D">
        <w:rPr>
          <w:rFonts w:eastAsia="Times New Roman" w:cs="Arial"/>
          <w:bCs/>
          <w:iCs/>
          <w:color w:val="333333"/>
          <w:szCs w:val="24"/>
        </w:rPr>
        <w:t>Name __________________________</w:t>
      </w:r>
      <w:r w:rsidR="00470C1D">
        <w:rPr>
          <w:rFonts w:eastAsia="Times New Roman" w:cs="Arial"/>
          <w:bCs/>
          <w:iCs/>
          <w:color w:val="333333"/>
          <w:szCs w:val="24"/>
        </w:rPr>
        <w:t>________________</w:t>
      </w:r>
      <w:r w:rsidRPr="00470C1D">
        <w:rPr>
          <w:rFonts w:eastAsia="Times New Roman" w:cs="Arial"/>
          <w:bCs/>
          <w:iCs/>
          <w:color w:val="333333"/>
          <w:szCs w:val="24"/>
        </w:rPr>
        <w:t>_________ Period _____ Date ___________________</w:t>
      </w:r>
    </w:p>
    <w:p w:rsidR="00470C1D" w:rsidRPr="00470C1D" w:rsidRDefault="00470C1D" w:rsidP="00470C1D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iCs/>
          <w:color w:val="333333"/>
          <w:sz w:val="18"/>
          <w:szCs w:val="24"/>
        </w:rPr>
      </w:pPr>
    </w:p>
    <w:p w:rsidR="00A16326" w:rsidRDefault="00A16326" w:rsidP="00470C1D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</w:pPr>
      <w:r w:rsidRPr="00A16326"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  <w:t>Building Background</w:t>
      </w:r>
      <w:r w:rsidR="00470C1D"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  <w:t xml:space="preserve"> </w:t>
      </w:r>
      <w:r w:rsidRPr="00A16326"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  <w:t xml:space="preserve">for </w:t>
      </w:r>
      <w:r w:rsidRPr="00A163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Lord of the Flies</w:t>
      </w:r>
      <w:r w:rsidRPr="00A16326">
        <w:rPr>
          <w:rFonts w:ascii="Arial" w:eastAsia="Times New Roman" w:hAnsi="Arial" w:cs="Arial"/>
          <w:b/>
          <w:bCs/>
          <w:iCs/>
          <w:color w:val="333333"/>
          <w:sz w:val="24"/>
          <w:szCs w:val="24"/>
        </w:rPr>
        <w:t>: Poetry Connection</w:t>
      </w:r>
    </w:p>
    <w:p w:rsidR="00A16326" w:rsidRPr="00A16326" w:rsidRDefault="00470C1D" w:rsidP="00A16326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Cs/>
          <w:iCs/>
          <w:color w:val="333333"/>
          <w:szCs w:val="24"/>
        </w:rPr>
      </w:pPr>
      <w:r w:rsidRPr="00B97E52"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B39C" wp14:editId="16A31010">
                <wp:simplePos x="0" y="0"/>
                <wp:positionH relativeFrom="column">
                  <wp:posOffset>4154170</wp:posOffset>
                </wp:positionH>
                <wp:positionV relativeFrom="paragraph">
                  <wp:posOffset>958850</wp:posOffset>
                </wp:positionV>
                <wp:extent cx="2338705" cy="3429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52" w:rsidRPr="00B97E52" w:rsidRDefault="00B97E52" w:rsidP="00B97E52">
                            <w:pPr>
                              <w:rPr>
                                <w:b/>
                                <w:u w:val="dotDotDash"/>
                              </w:rPr>
                            </w:pPr>
                            <w:r>
                              <w:rPr>
                                <w:b/>
                                <w:u w:val="dotDotDash"/>
                              </w:rPr>
                              <w:t>Figurative Language and 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pt;margin-top:75.5pt;width:184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" stroked="f">
                <v:textbox>
                  <w:txbxContent>
                    <w:p w:rsidR="00B97E52" w:rsidRPr="00B97E52" w:rsidRDefault="00B97E52" w:rsidP="00B97E52">
                      <w:pPr>
                        <w:rPr>
                          <w:b/>
                          <w:u w:val="dotDotDash"/>
                        </w:rPr>
                      </w:pPr>
                      <w:r>
                        <w:rPr>
                          <w:b/>
                          <w:u w:val="dotDotDash"/>
                        </w:rPr>
                        <w:t>Figurative Language and Imagery</w:t>
                      </w:r>
                    </w:p>
                  </w:txbxContent>
                </v:textbox>
              </v:shape>
            </w:pict>
          </mc:Fallback>
        </mc:AlternateContent>
      </w:r>
      <w:r w:rsidRPr="00B97E52"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5909F" wp14:editId="7789E82B">
                <wp:simplePos x="0" y="0"/>
                <wp:positionH relativeFrom="column">
                  <wp:posOffset>58420</wp:posOffset>
                </wp:positionH>
                <wp:positionV relativeFrom="paragraph">
                  <wp:posOffset>963930</wp:posOffset>
                </wp:positionV>
                <wp:extent cx="14859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52" w:rsidRPr="00B97E52" w:rsidRDefault="00B97E52">
                            <w:pPr>
                              <w:rPr>
                                <w:b/>
                                <w:u w:val="dotDotDash"/>
                              </w:rPr>
                            </w:pPr>
                            <w:r w:rsidRPr="00B97E52">
                              <w:rPr>
                                <w:b/>
                                <w:u w:val="dotDotDash"/>
                              </w:rPr>
                              <w:t>Thematic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75.9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xMHwIAAB0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" stroked="f">
                <v:textbox>
                  <w:txbxContent>
                    <w:p w:rsidR="00B97E52" w:rsidRPr="00B97E52" w:rsidRDefault="00B97E52">
                      <w:pPr>
                        <w:rPr>
                          <w:b/>
                          <w:u w:val="dotDotDash"/>
                        </w:rPr>
                      </w:pPr>
                      <w:r w:rsidRPr="00B97E52">
                        <w:rPr>
                          <w:b/>
                          <w:u w:val="dotDotDash"/>
                        </w:rPr>
                        <w:t>Thematic Connections</w:t>
                      </w:r>
                    </w:p>
                  </w:txbxContent>
                </v:textbox>
              </v:shape>
            </w:pict>
          </mc:Fallback>
        </mc:AlternateContent>
      </w:r>
      <w:r w:rsidR="00A16326" w:rsidRPr="00A16326">
        <w:rPr>
          <w:rFonts w:ascii="Arial" w:eastAsia="Times New Roman" w:hAnsi="Arial" w:cs="Arial"/>
          <w:b/>
          <w:bCs/>
          <w:i/>
          <w:iCs/>
          <w:color w:val="333333"/>
          <w:szCs w:val="24"/>
        </w:rPr>
        <w:t>Directions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:  Read each of the poems.  As you read, consider the connection to the nonfiction piece “Shame”</w:t>
      </w:r>
      <w:r w:rsidR="00B97E52">
        <w:rPr>
          <w:rFonts w:ascii="Arial" w:eastAsia="Times New Roman" w:hAnsi="Arial" w:cs="Arial"/>
          <w:bCs/>
          <w:iCs/>
          <w:color w:val="333333"/>
          <w:szCs w:val="24"/>
        </w:rPr>
        <w:t xml:space="preserve"> by Dick Gregory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and the video “Bullied to Death.”  Highlight thematic connections and </w:t>
      </w:r>
      <w:r w:rsidR="00A16326" w:rsidRPr="00A16326">
        <w:rPr>
          <w:rFonts w:ascii="Arial" w:eastAsia="Times New Roman" w:hAnsi="Arial" w:cs="Arial"/>
          <w:bCs/>
          <w:i/>
          <w:iCs/>
          <w:color w:val="333333"/>
          <w:szCs w:val="24"/>
        </w:rPr>
        <w:t>on the left of the poem</w:t>
      </w:r>
      <w:r w:rsidR="00A16326" w:rsidRPr="00A16326">
        <w:rPr>
          <w:rFonts w:ascii="Arial" w:eastAsia="Times New Roman" w:hAnsi="Arial" w:cs="Arial"/>
          <w:bCs/>
          <w:i/>
          <w:iCs/>
          <w:color w:val="333333"/>
          <w:szCs w:val="24"/>
        </w:rPr>
        <w:t xml:space="preserve"> 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m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ake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notations 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of those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connections.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 Circle the figurative language and/or imagery that </w:t>
      </w:r>
      <w:proofErr w:type="gramStart"/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creates</w:t>
      </w:r>
      <w:proofErr w:type="gramEnd"/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tone and/or mood in the poem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and </w:t>
      </w:r>
      <w:r w:rsidR="00A16326">
        <w:rPr>
          <w:rFonts w:ascii="Arial" w:eastAsia="Times New Roman" w:hAnsi="Arial" w:cs="Arial"/>
          <w:bCs/>
          <w:i/>
          <w:iCs/>
          <w:color w:val="333333"/>
          <w:szCs w:val="24"/>
        </w:rPr>
        <w:t>o</w:t>
      </w:r>
      <w:r w:rsidR="00A16326" w:rsidRPr="00A16326">
        <w:rPr>
          <w:rFonts w:ascii="Arial" w:eastAsia="Times New Roman" w:hAnsi="Arial" w:cs="Arial"/>
          <w:bCs/>
          <w:i/>
          <w:iCs/>
          <w:color w:val="333333"/>
          <w:szCs w:val="24"/>
        </w:rPr>
        <w:t>n the right side of the poem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>, make notations of figurative language and imagery that creates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the tone and/or mood.</w:t>
      </w:r>
      <w:r w:rsidR="00A16326">
        <w:rPr>
          <w:rFonts w:ascii="Arial" w:eastAsia="Times New Roman" w:hAnsi="Arial" w:cs="Arial"/>
          <w:bCs/>
          <w:iCs/>
          <w:color w:val="333333"/>
          <w:szCs w:val="24"/>
        </w:rPr>
        <w:t xml:space="preserve">  </w:t>
      </w:r>
    </w:p>
    <w:p w:rsidR="006D4DFD" w:rsidRPr="00A16326" w:rsidRDefault="006D4DFD" w:rsidP="00A16326">
      <w:pPr>
        <w:shd w:val="clear" w:color="auto" w:fill="FFFFFF"/>
        <w:spacing w:after="120" w:line="240" w:lineRule="auto"/>
        <w:ind w:left="2880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</w:rPr>
      </w:pPr>
      <w:r w:rsidRPr="00A163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7"/>
        </w:rPr>
        <w:t>Shattered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I was made shattered.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A ruined soul now exists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where a whole person</w:t>
      </w:r>
      <w:bookmarkStart w:id="0" w:name="_GoBack"/>
      <w:bookmarkEnd w:id="0"/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once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was.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I break plates and glasses</w:t>
      </w:r>
      <w:proofErr w:type="gramStart"/>
      <w:r w:rsidRPr="006D4DFD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smashing them for release;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The fractured pieces litter the floor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and I can’t help but relate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to each broken fragment.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I’m the broken vase that lies on the floor</w:t>
      </w:r>
      <w:proofErr w:type="gramStart"/>
      <w:r w:rsidRPr="006D4DFD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the spilled water decorating the tile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with the tattered roses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begging for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life.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The body is soft and supple</w:t>
      </w:r>
      <w:proofErr w:type="gramStart"/>
      <w:r w:rsidRPr="006D4DFD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able to absorb blows.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Identities are fragile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and difficult to repair.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My self is destroyed.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I’ve put the pieces back together with glue-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that’s progress-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but the glue is still curing and the pieces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don’t fit together quite right.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I’m not okay.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We work with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available light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to mend the fractured soul.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Like plates, I am the</w:t>
      </w:r>
      <w:r w:rsidRPr="006D4DFD">
        <w:rPr>
          <w:rFonts w:ascii="Arial" w:eastAsia="Times New Roman" w:hAnsi="Arial" w:cs="Arial"/>
          <w:color w:val="333333"/>
          <w:sz w:val="20"/>
          <w:szCs w:val="20"/>
        </w:rPr>
        <w:br/>
        <w:t>product of human efforts.</w:t>
      </w:r>
    </w:p>
    <w:p w:rsidR="006D4DFD" w:rsidRPr="006D4DFD" w:rsidRDefault="006D4DFD" w:rsidP="00A16326">
      <w:pPr>
        <w:shd w:val="clear" w:color="auto" w:fill="FFFFFF"/>
        <w:spacing w:after="240" w:line="255" w:lineRule="atLeast"/>
        <w:ind w:left="2880"/>
        <w:rPr>
          <w:rFonts w:ascii="Arial" w:eastAsia="Times New Roman" w:hAnsi="Arial" w:cs="Arial"/>
          <w:color w:val="333333"/>
          <w:sz w:val="20"/>
          <w:szCs w:val="20"/>
        </w:rPr>
      </w:pPr>
      <w:r w:rsidRPr="006D4DFD">
        <w:rPr>
          <w:rFonts w:ascii="Arial" w:eastAsia="Times New Roman" w:hAnsi="Arial" w:cs="Arial"/>
          <w:color w:val="333333"/>
          <w:sz w:val="20"/>
          <w:szCs w:val="20"/>
        </w:rPr>
        <w:t>You made me shatter.</w:t>
      </w:r>
    </w:p>
    <w:p w:rsidR="006D4DFD" w:rsidRDefault="006D4DFD">
      <w:pPr>
        <w:rPr>
          <w:rStyle w:val="Emphasis"/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Style w:val="Emphasis"/>
          <w:rFonts w:ascii="Arial" w:hAnsi="Arial" w:cs="Arial"/>
          <w:color w:val="333333"/>
        </w:rPr>
        <w:br w:type="page"/>
      </w:r>
    </w:p>
    <w:p w:rsidR="006D4DFD" w:rsidRPr="00A16326" w:rsidRDefault="00B97E52" w:rsidP="00A16326">
      <w:pPr>
        <w:pStyle w:val="Heading3"/>
        <w:shd w:val="clear" w:color="auto" w:fill="FFFFFF"/>
        <w:spacing w:before="0" w:beforeAutospacing="0" w:after="120" w:afterAutospacing="0"/>
        <w:ind w:left="2880"/>
        <w:rPr>
          <w:rFonts w:ascii="Arial" w:hAnsi="Arial" w:cs="Arial"/>
          <w:color w:val="333333"/>
          <w:sz w:val="24"/>
        </w:rPr>
      </w:pPr>
      <w:r w:rsidRPr="00B97E52">
        <w:rPr>
          <w:rFonts w:ascii="Arial" w:hAnsi="Arial" w:cs="Arial"/>
          <w:b w:val="0"/>
          <w:bCs w:val="0"/>
          <w:i/>
          <w:iCs/>
          <w:noProof/>
          <w:color w:val="333333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2B2CE" wp14:editId="32B245E7">
                <wp:simplePos x="0" y="0"/>
                <wp:positionH relativeFrom="column">
                  <wp:posOffset>4147820</wp:posOffset>
                </wp:positionH>
                <wp:positionV relativeFrom="paragraph">
                  <wp:posOffset>-112444</wp:posOffset>
                </wp:positionV>
                <wp:extent cx="2338705" cy="3429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52" w:rsidRPr="00B97E52" w:rsidRDefault="00B97E52" w:rsidP="00B97E52">
                            <w:pPr>
                              <w:rPr>
                                <w:b/>
                                <w:u w:val="dotDotDash"/>
                              </w:rPr>
                            </w:pPr>
                            <w:r>
                              <w:rPr>
                                <w:b/>
                                <w:u w:val="dotDotDash"/>
                              </w:rPr>
                              <w:t>Figurative Language and 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6pt;margin-top:-8.85pt;width:184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uKIgIAACI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" stroked="f">
                <v:textbox>
                  <w:txbxContent>
                    <w:p w:rsidR="00B97E52" w:rsidRPr="00B97E52" w:rsidRDefault="00B97E52" w:rsidP="00B97E52">
                      <w:pPr>
                        <w:rPr>
                          <w:b/>
                          <w:u w:val="dotDotDash"/>
                        </w:rPr>
                      </w:pPr>
                      <w:r>
                        <w:rPr>
                          <w:b/>
                          <w:u w:val="dotDotDash"/>
                        </w:rPr>
                        <w:t>Figurative Language and Imagery</w:t>
                      </w:r>
                    </w:p>
                  </w:txbxContent>
                </v:textbox>
              </v:shape>
            </w:pict>
          </mc:Fallback>
        </mc:AlternateContent>
      </w:r>
      <w:r w:rsidRPr="00B97E52">
        <w:rPr>
          <w:rFonts w:ascii="Arial" w:hAnsi="Arial" w:cs="Arial"/>
          <w:b w:val="0"/>
          <w:bCs w:val="0"/>
          <w:i/>
          <w:iCs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3D43" wp14:editId="77951DBC">
                <wp:simplePos x="0" y="0"/>
                <wp:positionH relativeFrom="column">
                  <wp:posOffset>25400</wp:posOffset>
                </wp:positionH>
                <wp:positionV relativeFrom="paragraph">
                  <wp:posOffset>-106533</wp:posOffset>
                </wp:positionV>
                <wp:extent cx="1485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52" w:rsidRPr="00B97E52" w:rsidRDefault="00B97E52" w:rsidP="00B97E52">
                            <w:pPr>
                              <w:rPr>
                                <w:b/>
                                <w:u w:val="dotDotDash"/>
                              </w:rPr>
                            </w:pPr>
                            <w:r w:rsidRPr="00B97E52">
                              <w:rPr>
                                <w:b/>
                                <w:u w:val="dotDotDash"/>
                              </w:rPr>
                              <w:t>Thematic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pt;margin-top:-8.4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" stroked="f">
                <v:textbox>
                  <w:txbxContent>
                    <w:p w:rsidR="00B97E52" w:rsidRPr="00B97E52" w:rsidRDefault="00B97E52" w:rsidP="00B97E52">
                      <w:pPr>
                        <w:rPr>
                          <w:b/>
                          <w:u w:val="dotDotDash"/>
                        </w:rPr>
                      </w:pPr>
                      <w:r w:rsidRPr="00B97E52">
                        <w:rPr>
                          <w:b/>
                          <w:u w:val="dotDotDash"/>
                        </w:rPr>
                        <w:t>Thematic Connections</w:t>
                      </w:r>
                    </w:p>
                  </w:txbxContent>
                </v:textbox>
              </v:shape>
            </w:pict>
          </mc:Fallback>
        </mc:AlternateContent>
      </w:r>
      <w:r w:rsidR="006D4DFD" w:rsidRPr="00A16326">
        <w:rPr>
          <w:rStyle w:val="Emphasis"/>
          <w:rFonts w:ascii="Arial" w:hAnsi="Arial" w:cs="Arial"/>
          <w:color w:val="333333"/>
          <w:sz w:val="24"/>
        </w:rPr>
        <w:t>Prisoner</w:t>
      </w:r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 captive, hostage of his vicious anger.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The facade of his caring baby blue eyes</w:t>
      </w:r>
      <w:r>
        <w:rPr>
          <w:rFonts w:ascii="Arial" w:hAnsi="Arial" w:cs="Arial"/>
          <w:color w:val="333333"/>
          <w:sz w:val="20"/>
          <w:szCs w:val="20"/>
        </w:rPr>
        <w:br/>
        <w:t>now contorted with vicious cruelty.</w:t>
      </w:r>
      <w:r>
        <w:rPr>
          <w:rFonts w:ascii="Arial" w:hAnsi="Arial" w:cs="Arial"/>
          <w:color w:val="333333"/>
          <w:sz w:val="20"/>
          <w:szCs w:val="20"/>
        </w:rPr>
        <w:br/>
        <w:t>My once unbroken body</w:t>
      </w:r>
      <w:r>
        <w:rPr>
          <w:rFonts w:ascii="Arial" w:hAnsi="Arial" w:cs="Arial"/>
          <w:color w:val="333333"/>
          <w:sz w:val="20"/>
          <w:szCs w:val="20"/>
        </w:rPr>
        <w:br/>
        <w:t>now a mess of tangled hair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busted and bloody lips,</w:t>
      </w:r>
      <w:r>
        <w:rPr>
          <w:rFonts w:ascii="Arial" w:hAnsi="Arial" w:cs="Arial"/>
          <w:color w:val="333333"/>
          <w:sz w:val="20"/>
          <w:szCs w:val="20"/>
        </w:rPr>
        <w:br/>
        <w:t>fist and finger-shaped</w:t>
      </w:r>
      <w:r>
        <w:rPr>
          <w:rFonts w:ascii="Arial" w:hAnsi="Arial" w:cs="Arial"/>
          <w:color w:val="333333"/>
          <w:sz w:val="20"/>
          <w:szCs w:val="20"/>
        </w:rPr>
        <w:br/>
        <w:t>bruises.</w:t>
      </w:r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My former fiery soul missing in action,</w:t>
      </w:r>
      <w:r w:rsidR="00B97E52" w:rsidRPr="00B97E52">
        <w:rPr>
          <w:rFonts w:ascii="Arial" w:hAnsi="Arial" w:cs="Arial"/>
          <w:b/>
          <w:bCs/>
          <w:i/>
          <w:iCs/>
          <w:noProof/>
          <w:color w:val="333333"/>
          <w:szCs w:val="27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  <w:t>his prisoner in this agonizing tango.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Our war.</w:t>
      </w:r>
      <w:proofErr w:type="gramEnd"/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Breath, hot enough to melt me.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Fists mold my flesh into his putty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knife caressing my throat, prolonging the agony.</w:t>
      </w:r>
      <w:r>
        <w:rPr>
          <w:rFonts w:ascii="Arial" w:hAnsi="Arial" w:cs="Arial"/>
          <w:color w:val="333333"/>
          <w:sz w:val="20"/>
          <w:szCs w:val="20"/>
        </w:rPr>
        <w:br/>
        <w:t>His violent words, stab me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force me hostage, as the</w:t>
      </w:r>
      <w:r>
        <w:rPr>
          <w:rFonts w:ascii="Arial" w:hAnsi="Arial" w:cs="Arial"/>
          <w:color w:val="333333"/>
          <w:sz w:val="20"/>
          <w:szCs w:val="20"/>
        </w:rPr>
        <w:br/>
        <w:t>bombs explode around me</w:t>
      </w:r>
      <w:r>
        <w:rPr>
          <w:rFonts w:ascii="Arial" w:hAnsi="Arial" w:cs="Arial"/>
          <w:color w:val="333333"/>
          <w:sz w:val="20"/>
          <w:szCs w:val="20"/>
        </w:rPr>
        <w:br/>
        <w:t>and my life fades slowly</w:t>
      </w:r>
      <w:r>
        <w:rPr>
          <w:rFonts w:ascii="Arial" w:hAnsi="Arial" w:cs="Arial"/>
          <w:color w:val="333333"/>
          <w:sz w:val="20"/>
          <w:szCs w:val="20"/>
        </w:rPr>
        <w:br/>
        <w:t>before my eyes.</w:t>
      </w:r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Please don’t kill me.</w:t>
      </w:r>
      <w:r>
        <w:rPr>
          <w:rFonts w:ascii="Arial" w:hAnsi="Arial" w:cs="Arial"/>
          <w:color w:val="333333"/>
          <w:sz w:val="20"/>
          <w:szCs w:val="20"/>
        </w:rPr>
        <w:br/>
        <w:t>I beg, like a bloody wounded doe.</w:t>
      </w:r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I’ve change my mind…</w:t>
      </w:r>
      <w:r>
        <w:rPr>
          <w:rFonts w:ascii="Arial" w:hAnsi="Arial" w:cs="Arial"/>
          <w:color w:val="333333"/>
          <w:sz w:val="20"/>
          <w:szCs w:val="20"/>
        </w:rPr>
        <w:br/>
        <w:t>Please, just kill me.</w:t>
      </w:r>
      <w:r>
        <w:rPr>
          <w:rFonts w:ascii="Arial" w:hAnsi="Arial" w:cs="Arial"/>
          <w:color w:val="333333"/>
          <w:sz w:val="20"/>
          <w:szCs w:val="20"/>
        </w:rPr>
        <w:br/>
        <w:t>His refusal to spare my death</w:t>
      </w:r>
      <w:r>
        <w:rPr>
          <w:rFonts w:ascii="Arial" w:hAnsi="Arial" w:cs="Arial"/>
          <w:color w:val="333333"/>
          <w:sz w:val="20"/>
          <w:szCs w:val="20"/>
        </w:rPr>
        <w:br/>
        <w:t>propels him, the tortures continue.</w:t>
      </w:r>
      <w:r>
        <w:rPr>
          <w:rFonts w:ascii="Arial" w:hAnsi="Arial" w:cs="Arial"/>
          <w:color w:val="333333"/>
          <w:sz w:val="20"/>
          <w:szCs w:val="20"/>
        </w:rPr>
        <w:br/>
        <w:t>I see his bed, the puddle of blood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as my final resting place.</w:t>
      </w:r>
    </w:p>
    <w:p w:rsidR="006D4DFD" w:rsidRDefault="006D4DFD" w:rsidP="00A16326">
      <w:pPr>
        <w:pStyle w:val="NormalWeb"/>
        <w:shd w:val="clear" w:color="auto" w:fill="FFFFFF"/>
        <w:spacing w:before="0" w:beforeAutospacing="0" w:after="240" w:afterAutospacing="0" w:line="255" w:lineRule="atLeast"/>
        <w:ind w:left="28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Though our battle rages in the darkness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when the sun begins to rise,</w:t>
      </w:r>
      <w:r>
        <w:rPr>
          <w:rFonts w:ascii="Arial" w:hAnsi="Arial" w:cs="Arial"/>
          <w:color w:val="333333"/>
          <w:sz w:val="20"/>
          <w:szCs w:val="20"/>
        </w:rPr>
        <w:br/>
        <w:t>the yellow rays bring promise of life.</w:t>
      </w:r>
      <w:r>
        <w:rPr>
          <w:rFonts w:ascii="Arial" w:hAnsi="Arial" w:cs="Arial"/>
          <w:color w:val="333333"/>
          <w:sz w:val="20"/>
          <w:szCs w:val="20"/>
        </w:rPr>
        <w:br/>
        <w:t>In conceding to his war tortures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a treaty is forged.</w:t>
      </w:r>
      <w:r>
        <w:rPr>
          <w:rFonts w:ascii="Arial" w:hAnsi="Arial" w:cs="Arial"/>
          <w:color w:val="333333"/>
          <w:sz w:val="20"/>
          <w:szCs w:val="20"/>
        </w:rPr>
        <w:br/>
        <w:t>He gently kisses my cheek and whispers</w:t>
      </w:r>
      <w:r>
        <w:rPr>
          <w:rFonts w:ascii="Arial" w:hAnsi="Arial" w:cs="Arial"/>
          <w:color w:val="333333"/>
          <w:sz w:val="20"/>
          <w:szCs w:val="20"/>
        </w:rPr>
        <w:br/>
        <w:t>this tug-of-war is our little secret.</w:t>
      </w:r>
    </w:p>
    <w:p w:rsidR="0071443A" w:rsidRDefault="00470C1D"/>
    <w:sectPr w:rsidR="0071443A" w:rsidSect="00A16326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FD"/>
    <w:rsid w:val="00470C1D"/>
    <w:rsid w:val="006B4735"/>
    <w:rsid w:val="006D4DFD"/>
    <w:rsid w:val="00A16326"/>
    <w:rsid w:val="00B97E52"/>
    <w:rsid w:val="00BA62D9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D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D4D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D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D4D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Steplock</dc:creator>
  <cp:keywords/>
  <dc:description/>
  <cp:lastModifiedBy>Shawna Steplock</cp:lastModifiedBy>
  <cp:revision>4</cp:revision>
  <dcterms:created xsi:type="dcterms:W3CDTF">2014-02-19T20:30:00Z</dcterms:created>
  <dcterms:modified xsi:type="dcterms:W3CDTF">2015-03-03T19:07:00Z</dcterms:modified>
</cp:coreProperties>
</file>